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A7B2" w14:textId="734D2943" w:rsidR="007D1C90" w:rsidRDefault="008D3C52" w:rsidP="00436FFA">
      <w:pPr>
        <w:spacing w:after="0"/>
        <w:rPr>
          <w:rFonts w:ascii="Arial" w:hAnsi="Arial" w:cs="Arial"/>
        </w:rPr>
      </w:pPr>
      <w:r>
        <w:rPr>
          <w:rFonts w:ascii="Arial" w:hAnsi="Arial" w:cs="Arial"/>
        </w:rPr>
        <w:t>Name:</w:t>
      </w:r>
    </w:p>
    <w:p w14:paraId="7234EC8B" w14:textId="73637E6A" w:rsidR="008D3C52" w:rsidRDefault="008D3C52">
      <w:pPr>
        <w:rPr>
          <w:rFonts w:ascii="Arial" w:hAnsi="Arial" w:cs="Arial"/>
        </w:rPr>
      </w:pPr>
    </w:p>
    <w:p w14:paraId="4AF59454" w14:textId="21639C2F" w:rsidR="008D3C52" w:rsidRDefault="008D3C52" w:rsidP="008D3C52">
      <w:pPr>
        <w:rPr>
          <w:rFonts w:ascii="Arial" w:hAnsi="Arial" w:cs="Arial"/>
        </w:rPr>
      </w:pPr>
      <w:r w:rsidRPr="008D3C52">
        <w:rPr>
          <w:rFonts w:ascii="Arial" w:hAnsi="Arial" w:cs="Arial"/>
        </w:rPr>
        <w:t>a)</w:t>
      </w:r>
      <w:r>
        <w:rPr>
          <w:rFonts w:ascii="Arial" w:hAnsi="Arial" w:cs="Arial"/>
        </w:rPr>
        <w:t xml:space="preserve">  </w:t>
      </w:r>
      <w:r w:rsidRPr="008D3C52">
        <w:rPr>
          <w:rFonts w:ascii="Arial" w:hAnsi="Arial" w:cs="Arial"/>
        </w:rPr>
        <w:t xml:space="preserve">List all </w:t>
      </w:r>
      <w:r w:rsidR="00BD2B78">
        <w:rPr>
          <w:rFonts w:ascii="Arial" w:hAnsi="Arial" w:cs="Arial"/>
        </w:rPr>
        <w:t>personnel that will be in your research space</w:t>
      </w:r>
      <w:r w:rsidR="008B4352">
        <w:rPr>
          <w:rFonts w:ascii="Arial" w:hAnsi="Arial" w:cs="Arial"/>
        </w:rPr>
        <w:t xml:space="preserve">.  </w:t>
      </w:r>
    </w:p>
    <w:tbl>
      <w:tblPr>
        <w:tblStyle w:val="TableGrid"/>
        <w:tblW w:w="8730" w:type="dxa"/>
        <w:tblInd w:w="-5" w:type="dxa"/>
        <w:tblLook w:val="04A0" w:firstRow="1" w:lastRow="0" w:firstColumn="1" w:lastColumn="0" w:noHBand="0" w:noVBand="1"/>
      </w:tblPr>
      <w:tblGrid>
        <w:gridCol w:w="2430"/>
        <w:gridCol w:w="2070"/>
        <w:gridCol w:w="2250"/>
        <w:gridCol w:w="1980"/>
      </w:tblGrid>
      <w:tr w:rsidR="00436FFA" w:rsidRPr="008D3C52" w14:paraId="3F752C4A" w14:textId="77777777" w:rsidTr="00436FFA">
        <w:tc>
          <w:tcPr>
            <w:tcW w:w="2430" w:type="dxa"/>
            <w:vAlign w:val="center"/>
          </w:tcPr>
          <w:p w14:paraId="330B7D60" w14:textId="77777777" w:rsidR="00436FFA" w:rsidRPr="008D3C52" w:rsidRDefault="00436FFA" w:rsidP="00436FFA">
            <w:pPr>
              <w:rPr>
                <w:rFonts w:ascii="Arial" w:hAnsi="Arial" w:cs="Arial"/>
                <w:bCs/>
              </w:rPr>
            </w:pPr>
            <w:r w:rsidRPr="008D3C52">
              <w:rPr>
                <w:rFonts w:ascii="Arial" w:hAnsi="Arial" w:cs="Arial"/>
                <w:bCs/>
              </w:rPr>
              <w:t>Name</w:t>
            </w:r>
          </w:p>
        </w:tc>
        <w:tc>
          <w:tcPr>
            <w:tcW w:w="2070" w:type="dxa"/>
            <w:vAlign w:val="center"/>
          </w:tcPr>
          <w:p w14:paraId="5AD5A1D1" w14:textId="77777777" w:rsidR="00436FFA" w:rsidRPr="008D3C52" w:rsidRDefault="00436FFA" w:rsidP="00436FFA">
            <w:pPr>
              <w:rPr>
                <w:rFonts w:ascii="Arial" w:hAnsi="Arial" w:cs="Arial"/>
                <w:bCs/>
              </w:rPr>
            </w:pPr>
            <w:r w:rsidRPr="008D3C52">
              <w:rPr>
                <w:rFonts w:ascii="Arial" w:hAnsi="Arial" w:cs="Arial"/>
                <w:bCs/>
              </w:rPr>
              <w:t>Title</w:t>
            </w:r>
          </w:p>
        </w:tc>
        <w:tc>
          <w:tcPr>
            <w:tcW w:w="2250" w:type="dxa"/>
            <w:vAlign w:val="center"/>
          </w:tcPr>
          <w:p w14:paraId="50ADB5E0" w14:textId="77777777" w:rsidR="00436FFA" w:rsidRPr="008D3C52" w:rsidRDefault="00436FFA" w:rsidP="00436FFA">
            <w:pPr>
              <w:rPr>
                <w:rFonts w:ascii="Arial" w:hAnsi="Arial" w:cs="Arial"/>
                <w:bCs/>
              </w:rPr>
            </w:pPr>
            <w:r w:rsidRPr="008D3C52">
              <w:rPr>
                <w:rFonts w:ascii="Arial" w:hAnsi="Arial" w:cs="Arial"/>
                <w:bCs/>
              </w:rPr>
              <w:t>Email</w:t>
            </w:r>
          </w:p>
        </w:tc>
        <w:tc>
          <w:tcPr>
            <w:tcW w:w="1980" w:type="dxa"/>
            <w:vAlign w:val="center"/>
          </w:tcPr>
          <w:p w14:paraId="3327423E" w14:textId="6065F879" w:rsidR="00436FFA" w:rsidRPr="008D3C52" w:rsidRDefault="00436FFA" w:rsidP="00436FFA">
            <w:pPr>
              <w:rPr>
                <w:rFonts w:ascii="Arial" w:hAnsi="Arial" w:cs="Arial"/>
                <w:bCs/>
              </w:rPr>
            </w:pPr>
            <w:r w:rsidRPr="00436FFA">
              <w:rPr>
                <w:rFonts w:ascii="Arial" w:hAnsi="Arial" w:cs="Arial"/>
                <w:bCs/>
              </w:rPr>
              <w:t xml:space="preserve">Contact </w:t>
            </w:r>
            <w:r w:rsidRPr="008D3C52">
              <w:rPr>
                <w:rFonts w:ascii="Arial" w:hAnsi="Arial" w:cs="Arial"/>
                <w:bCs/>
              </w:rPr>
              <w:t>Phone</w:t>
            </w:r>
          </w:p>
        </w:tc>
      </w:tr>
      <w:tr w:rsidR="00436FFA" w:rsidRPr="008D3C52" w14:paraId="1D4CDA34" w14:textId="77777777" w:rsidTr="00436FFA">
        <w:tc>
          <w:tcPr>
            <w:tcW w:w="2430" w:type="dxa"/>
            <w:vAlign w:val="center"/>
          </w:tcPr>
          <w:p w14:paraId="0D30DF17" w14:textId="77777777" w:rsidR="00436FFA" w:rsidRPr="008D3C52" w:rsidRDefault="00436FFA" w:rsidP="00436FFA">
            <w:pPr>
              <w:rPr>
                <w:rFonts w:ascii="Arial" w:hAnsi="Arial" w:cs="Arial"/>
                <w:bCs/>
              </w:rPr>
            </w:pPr>
          </w:p>
        </w:tc>
        <w:tc>
          <w:tcPr>
            <w:tcW w:w="2070" w:type="dxa"/>
            <w:vAlign w:val="center"/>
          </w:tcPr>
          <w:p w14:paraId="26EB1E6B" w14:textId="77777777" w:rsidR="00436FFA" w:rsidRPr="008D3C52" w:rsidRDefault="00436FFA" w:rsidP="00436FFA">
            <w:pPr>
              <w:rPr>
                <w:rFonts w:ascii="Arial" w:hAnsi="Arial" w:cs="Arial"/>
                <w:bCs/>
              </w:rPr>
            </w:pPr>
          </w:p>
        </w:tc>
        <w:tc>
          <w:tcPr>
            <w:tcW w:w="2250" w:type="dxa"/>
            <w:vAlign w:val="center"/>
          </w:tcPr>
          <w:p w14:paraId="24FAB707" w14:textId="77777777" w:rsidR="00436FFA" w:rsidRPr="008D3C52" w:rsidRDefault="00436FFA" w:rsidP="00436FFA">
            <w:pPr>
              <w:rPr>
                <w:rFonts w:ascii="Arial" w:hAnsi="Arial" w:cs="Arial"/>
                <w:bCs/>
              </w:rPr>
            </w:pPr>
          </w:p>
        </w:tc>
        <w:tc>
          <w:tcPr>
            <w:tcW w:w="1980" w:type="dxa"/>
            <w:vAlign w:val="center"/>
          </w:tcPr>
          <w:p w14:paraId="414C5E4F" w14:textId="77777777" w:rsidR="00436FFA" w:rsidRPr="008D3C52" w:rsidRDefault="00436FFA" w:rsidP="00436FFA">
            <w:pPr>
              <w:rPr>
                <w:rFonts w:ascii="Arial" w:hAnsi="Arial" w:cs="Arial"/>
                <w:bCs/>
              </w:rPr>
            </w:pPr>
          </w:p>
        </w:tc>
      </w:tr>
      <w:tr w:rsidR="00436FFA" w:rsidRPr="008D3C52" w14:paraId="3E5E00C8" w14:textId="77777777" w:rsidTr="00436FFA">
        <w:tc>
          <w:tcPr>
            <w:tcW w:w="2430" w:type="dxa"/>
            <w:vAlign w:val="center"/>
          </w:tcPr>
          <w:p w14:paraId="285BBF94" w14:textId="77777777" w:rsidR="00436FFA" w:rsidRPr="008D3C52" w:rsidRDefault="00436FFA" w:rsidP="00436FFA">
            <w:pPr>
              <w:rPr>
                <w:rFonts w:ascii="Arial" w:hAnsi="Arial" w:cs="Arial"/>
                <w:bCs/>
              </w:rPr>
            </w:pPr>
          </w:p>
        </w:tc>
        <w:tc>
          <w:tcPr>
            <w:tcW w:w="2070" w:type="dxa"/>
            <w:vAlign w:val="center"/>
          </w:tcPr>
          <w:p w14:paraId="62D15D91" w14:textId="77777777" w:rsidR="00436FFA" w:rsidRPr="008D3C52" w:rsidRDefault="00436FFA" w:rsidP="00436FFA">
            <w:pPr>
              <w:rPr>
                <w:rFonts w:ascii="Arial" w:hAnsi="Arial" w:cs="Arial"/>
                <w:bCs/>
              </w:rPr>
            </w:pPr>
          </w:p>
        </w:tc>
        <w:tc>
          <w:tcPr>
            <w:tcW w:w="2250" w:type="dxa"/>
            <w:vAlign w:val="center"/>
          </w:tcPr>
          <w:p w14:paraId="14FF647C" w14:textId="77777777" w:rsidR="00436FFA" w:rsidRPr="008D3C52" w:rsidRDefault="00436FFA" w:rsidP="00436FFA">
            <w:pPr>
              <w:rPr>
                <w:rFonts w:ascii="Arial" w:hAnsi="Arial" w:cs="Arial"/>
                <w:bCs/>
              </w:rPr>
            </w:pPr>
          </w:p>
        </w:tc>
        <w:tc>
          <w:tcPr>
            <w:tcW w:w="1980" w:type="dxa"/>
            <w:vAlign w:val="center"/>
          </w:tcPr>
          <w:p w14:paraId="24BEB69A" w14:textId="77777777" w:rsidR="00436FFA" w:rsidRPr="008D3C52" w:rsidRDefault="00436FFA" w:rsidP="00436FFA">
            <w:pPr>
              <w:rPr>
                <w:rFonts w:ascii="Arial" w:hAnsi="Arial" w:cs="Arial"/>
                <w:bCs/>
              </w:rPr>
            </w:pPr>
          </w:p>
        </w:tc>
      </w:tr>
    </w:tbl>
    <w:p w14:paraId="2153F1A7" w14:textId="1F949658" w:rsidR="008D3C52" w:rsidRDefault="00436FFA" w:rsidP="00436FFA">
      <w:pPr>
        <w:spacing w:after="0"/>
        <w:rPr>
          <w:rFonts w:ascii="Arial" w:hAnsi="Arial" w:cs="Arial"/>
        </w:rPr>
      </w:pPr>
      <w:r>
        <w:rPr>
          <w:rFonts w:ascii="Arial" w:hAnsi="Arial" w:cs="Arial"/>
        </w:rPr>
        <w:t>(add additional rows as needed)</w:t>
      </w:r>
    </w:p>
    <w:p w14:paraId="1191130F" w14:textId="77777777" w:rsidR="00436FFA" w:rsidRDefault="00436FFA" w:rsidP="00436FFA">
      <w:pPr>
        <w:spacing w:after="0"/>
        <w:rPr>
          <w:rFonts w:ascii="Arial" w:hAnsi="Arial" w:cs="Arial"/>
        </w:rPr>
      </w:pPr>
    </w:p>
    <w:p w14:paraId="7F251E9D" w14:textId="44B8225E" w:rsidR="00436FFA" w:rsidRDefault="00436FFA" w:rsidP="00436FFA">
      <w:pPr>
        <w:spacing w:after="120"/>
        <w:rPr>
          <w:rFonts w:ascii="Arial" w:hAnsi="Arial" w:cs="Arial"/>
        </w:rPr>
      </w:pPr>
      <w:r>
        <w:rPr>
          <w:rFonts w:ascii="Arial" w:hAnsi="Arial" w:cs="Arial"/>
        </w:rPr>
        <w:t xml:space="preserve">b) Designation of each room you are responsible for </w:t>
      </w:r>
      <w:r w:rsidR="00BD2B78">
        <w:rPr>
          <w:rFonts w:ascii="Arial" w:hAnsi="Arial" w:cs="Arial"/>
        </w:rPr>
        <w:t xml:space="preserve">as </w:t>
      </w:r>
      <w:r w:rsidRPr="00436FFA">
        <w:rPr>
          <w:rFonts w:ascii="Arial" w:hAnsi="Arial" w:cs="Arial"/>
        </w:rPr>
        <w:t>single</w:t>
      </w:r>
      <w:r w:rsidR="00BD2B78">
        <w:rPr>
          <w:rFonts w:ascii="Arial" w:hAnsi="Arial" w:cs="Arial"/>
        </w:rPr>
        <w:t xml:space="preserve"> or</w:t>
      </w:r>
      <w:r w:rsidRPr="00436FFA">
        <w:rPr>
          <w:rFonts w:ascii="Arial" w:hAnsi="Arial" w:cs="Arial"/>
        </w:rPr>
        <w:t xml:space="preserve"> multiple</w:t>
      </w:r>
      <w:r>
        <w:rPr>
          <w:rFonts w:ascii="Arial" w:hAnsi="Arial" w:cs="Arial"/>
        </w:rPr>
        <w:t xml:space="preserve"> and individuals assigned access (E=ESL; L=Lillie; B=Loeb; R=Rowe; M=MRC)</w:t>
      </w:r>
      <w:r w:rsidR="00957D97">
        <w:rPr>
          <w:rFonts w:ascii="Arial" w:hAnsi="Arial" w:cs="Arial"/>
        </w:rPr>
        <w:t xml:space="preserve">.  </w:t>
      </w:r>
      <w:r w:rsidR="00BD2B78">
        <w:rPr>
          <w:rFonts w:ascii="Arial" w:hAnsi="Arial" w:cs="Arial"/>
        </w:rPr>
        <w:t>Please contact Dana Mock (</w:t>
      </w:r>
      <w:hyperlink r:id="rId7" w:history="1">
        <w:r w:rsidR="00BD2B78" w:rsidRPr="00152FB3">
          <w:rPr>
            <w:rStyle w:val="Hyperlink"/>
            <w:rFonts w:ascii="Arial" w:hAnsi="Arial" w:cs="Arial"/>
          </w:rPr>
          <w:t>dmock@mbl.edu</w:t>
        </w:r>
      </w:hyperlink>
      <w:r w:rsidR="00BD2B78">
        <w:rPr>
          <w:rFonts w:ascii="Arial" w:hAnsi="Arial" w:cs="Arial"/>
        </w:rPr>
        <w:t>) if you have questions about room number, size, etc.</w:t>
      </w:r>
    </w:p>
    <w:p w14:paraId="0118E4CD" w14:textId="577B2F0B" w:rsidR="00702EED" w:rsidRDefault="00702EED" w:rsidP="00436FFA">
      <w:pPr>
        <w:spacing w:after="120"/>
        <w:rPr>
          <w:rFonts w:ascii="Arial" w:hAnsi="Arial" w:cs="Arial"/>
        </w:rPr>
      </w:pPr>
      <w:r>
        <w:rPr>
          <w:rFonts w:ascii="Arial" w:hAnsi="Arial" w:cs="Arial"/>
        </w:rPr>
        <w:t>Note that while masks are not required for single-user rooms, NO ONE BUT THE INDIVIDUAL ASSIGNED TO THE ROOM MAY ENTER THE ROOM</w:t>
      </w:r>
      <w:r w:rsidR="003D6711">
        <w:rPr>
          <w:rFonts w:ascii="Arial" w:hAnsi="Arial" w:cs="Arial"/>
        </w:rPr>
        <w:t xml:space="preserve">.  If you plan to share your space at any time summer you should designate your lab space as multiple </w:t>
      </w:r>
      <w:r w:rsidR="00FB1CF3">
        <w:rPr>
          <w:rFonts w:ascii="Arial" w:hAnsi="Arial" w:cs="Arial"/>
        </w:rPr>
        <w:t>user</w:t>
      </w:r>
      <w:r w:rsidR="003D6711">
        <w:rPr>
          <w:rFonts w:ascii="Arial" w:hAnsi="Arial" w:cs="Arial"/>
        </w:rPr>
        <w:t>, and wear a mask at all time</w:t>
      </w:r>
      <w:r w:rsidR="00BD2B78">
        <w:rPr>
          <w:rFonts w:ascii="Arial" w:hAnsi="Arial" w:cs="Arial"/>
        </w:rPr>
        <w:t>s</w:t>
      </w:r>
      <w:r w:rsidR="003D6711">
        <w:rPr>
          <w:rFonts w:ascii="Arial" w:hAnsi="Arial" w:cs="Arial"/>
        </w:rPr>
        <w:t xml:space="preserve"> when in the space.</w:t>
      </w:r>
    </w:p>
    <w:tbl>
      <w:tblPr>
        <w:tblStyle w:val="TableGrid"/>
        <w:tblW w:w="8730" w:type="dxa"/>
        <w:tblInd w:w="-5" w:type="dxa"/>
        <w:tblLook w:val="04A0" w:firstRow="1" w:lastRow="0" w:firstColumn="1" w:lastColumn="0" w:noHBand="0" w:noVBand="1"/>
      </w:tblPr>
      <w:tblGrid>
        <w:gridCol w:w="990"/>
        <w:gridCol w:w="1800"/>
        <w:gridCol w:w="5940"/>
      </w:tblGrid>
      <w:tr w:rsidR="00436FFA" w:rsidRPr="008D3C52" w14:paraId="35AF8923" w14:textId="77777777" w:rsidTr="00436FFA">
        <w:tc>
          <w:tcPr>
            <w:tcW w:w="990" w:type="dxa"/>
            <w:vAlign w:val="center"/>
          </w:tcPr>
          <w:p w14:paraId="6F25A6B8" w14:textId="07AB2EFC" w:rsidR="00436FFA" w:rsidRPr="008D3C52" w:rsidRDefault="00436FFA" w:rsidP="00AE1C9D">
            <w:pPr>
              <w:rPr>
                <w:rFonts w:ascii="Arial" w:hAnsi="Arial" w:cs="Arial"/>
                <w:bCs/>
              </w:rPr>
            </w:pPr>
            <w:r>
              <w:rPr>
                <w:rFonts w:ascii="Arial" w:hAnsi="Arial" w:cs="Arial"/>
                <w:bCs/>
              </w:rPr>
              <w:t>Room</w:t>
            </w:r>
          </w:p>
        </w:tc>
        <w:tc>
          <w:tcPr>
            <w:tcW w:w="1800" w:type="dxa"/>
            <w:vAlign w:val="center"/>
          </w:tcPr>
          <w:p w14:paraId="1279DFB3" w14:textId="043DDCEB" w:rsidR="00436FFA" w:rsidRPr="008D3C52" w:rsidRDefault="00436FFA" w:rsidP="00AE1C9D">
            <w:pPr>
              <w:rPr>
                <w:rFonts w:ascii="Arial" w:hAnsi="Arial" w:cs="Arial"/>
                <w:bCs/>
              </w:rPr>
            </w:pPr>
            <w:r>
              <w:rPr>
                <w:rFonts w:ascii="Arial" w:hAnsi="Arial" w:cs="Arial"/>
              </w:rPr>
              <w:t>Designation</w:t>
            </w:r>
          </w:p>
        </w:tc>
        <w:tc>
          <w:tcPr>
            <w:tcW w:w="5940" w:type="dxa"/>
            <w:vAlign w:val="center"/>
          </w:tcPr>
          <w:p w14:paraId="68879D6F" w14:textId="44D27DF1" w:rsidR="00436FFA" w:rsidRPr="008D3C52" w:rsidRDefault="00436FFA" w:rsidP="00AE1C9D">
            <w:pPr>
              <w:rPr>
                <w:rFonts w:ascii="Arial" w:hAnsi="Arial" w:cs="Arial"/>
                <w:bCs/>
              </w:rPr>
            </w:pPr>
            <w:r>
              <w:rPr>
                <w:rFonts w:ascii="Arial" w:hAnsi="Arial" w:cs="Arial"/>
              </w:rPr>
              <w:t>Individuals assigned access</w:t>
            </w:r>
          </w:p>
        </w:tc>
      </w:tr>
      <w:tr w:rsidR="00436FFA" w:rsidRPr="008D3C52" w14:paraId="1CC0828C" w14:textId="77777777" w:rsidTr="00436FFA">
        <w:tc>
          <w:tcPr>
            <w:tcW w:w="990" w:type="dxa"/>
            <w:vAlign w:val="center"/>
          </w:tcPr>
          <w:p w14:paraId="2A2CC714" w14:textId="77777777" w:rsidR="00436FFA" w:rsidRPr="008D3C52" w:rsidRDefault="00436FFA" w:rsidP="00AE1C9D">
            <w:pPr>
              <w:rPr>
                <w:rFonts w:ascii="Arial" w:hAnsi="Arial" w:cs="Arial"/>
                <w:bCs/>
              </w:rPr>
            </w:pPr>
          </w:p>
        </w:tc>
        <w:tc>
          <w:tcPr>
            <w:tcW w:w="1800" w:type="dxa"/>
            <w:vAlign w:val="center"/>
          </w:tcPr>
          <w:p w14:paraId="12DE090F" w14:textId="77777777" w:rsidR="00436FFA" w:rsidRPr="008D3C52" w:rsidRDefault="00436FFA" w:rsidP="00AE1C9D">
            <w:pPr>
              <w:rPr>
                <w:rFonts w:ascii="Arial" w:hAnsi="Arial" w:cs="Arial"/>
                <w:bCs/>
              </w:rPr>
            </w:pPr>
          </w:p>
        </w:tc>
        <w:tc>
          <w:tcPr>
            <w:tcW w:w="5940" w:type="dxa"/>
            <w:vAlign w:val="center"/>
          </w:tcPr>
          <w:p w14:paraId="6B0E402A" w14:textId="77777777" w:rsidR="00436FFA" w:rsidRPr="008D3C52" w:rsidRDefault="00436FFA" w:rsidP="00AE1C9D">
            <w:pPr>
              <w:rPr>
                <w:rFonts w:ascii="Arial" w:hAnsi="Arial" w:cs="Arial"/>
                <w:bCs/>
              </w:rPr>
            </w:pPr>
          </w:p>
        </w:tc>
      </w:tr>
      <w:tr w:rsidR="00436FFA" w:rsidRPr="008D3C52" w14:paraId="369E8720" w14:textId="77777777" w:rsidTr="00436FFA">
        <w:tc>
          <w:tcPr>
            <w:tcW w:w="990" w:type="dxa"/>
            <w:vAlign w:val="center"/>
          </w:tcPr>
          <w:p w14:paraId="205CEEEE" w14:textId="77777777" w:rsidR="00436FFA" w:rsidRPr="008D3C52" w:rsidRDefault="00436FFA" w:rsidP="00AE1C9D">
            <w:pPr>
              <w:rPr>
                <w:rFonts w:ascii="Arial" w:hAnsi="Arial" w:cs="Arial"/>
                <w:bCs/>
              </w:rPr>
            </w:pPr>
          </w:p>
        </w:tc>
        <w:tc>
          <w:tcPr>
            <w:tcW w:w="1800" w:type="dxa"/>
            <w:vAlign w:val="center"/>
          </w:tcPr>
          <w:p w14:paraId="2846F189" w14:textId="77777777" w:rsidR="00436FFA" w:rsidRPr="008D3C52" w:rsidRDefault="00436FFA" w:rsidP="00AE1C9D">
            <w:pPr>
              <w:rPr>
                <w:rFonts w:ascii="Arial" w:hAnsi="Arial" w:cs="Arial"/>
                <w:bCs/>
              </w:rPr>
            </w:pPr>
          </w:p>
        </w:tc>
        <w:tc>
          <w:tcPr>
            <w:tcW w:w="5940" w:type="dxa"/>
            <w:vAlign w:val="center"/>
          </w:tcPr>
          <w:p w14:paraId="44ACDCC7" w14:textId="77777777" w:rsidR="00436FFA" w:rsidRPr="008D3C52" w:rsidRDefault="00436FFA" w:rsidP="00AE1C9D">
            <w:pPr>
              <w:rPr>
                <w:rFonts w:ascii="Arial" w:hAnsi="Arial" w:cs="Arial"/>
                <w:bCs/>
              </w:rPr>
            </w:pPr>
          </w:p>
        </w:tc>
      </w:tr>
    </w:tbl>
    <w:p w14:paraId="03507539" w14:textId="77777777" w:rsidR="00436FFA" w:rsidRDefault="00436FFA" w:rsidP="00436FFA">
      <w:pPr>
        <w:spacing w:after="0"/>
        <w:rPr>
          <w:rFonts w:ascii="Arial" w:hAnsi="Arial" w:cs="Arial"/>
        </w:rPr>
      </w:pPr>
      <w:r>
        <w:rPr>
          <w:rFonts w:ascii="Arial" w:hAnsi="Arial" w:cs="Arial"/>
        </w:rPr>
        <w:t>(add additional rows as needed)</w:t>
      </w:r>
    </w:p>
    <w:p w14:paraId="377D0BB1" w14:textId="77777777" w:rsidR="00436FFA" w:rsidRDefault="00436FFA" w:rsidP="00436FFA">
      <w:pPr>
        <w:spacing w:after="0"/>
        <w:rPr>
          <w:rFonts w:ascii="Arial" w:hAnsi="Arial" w:cs="Arial"/>
        </w:rPr>
      </w:pPr>
    </w:p>
    <w:p w14:paraId="46AD3F1D" w14:textId="77777777" w:rsidR="00FB1CF3" w:rsidRDefault="00FB1CF3" w:rsidP="00FB1CF3">
      <w:pPr>
        <w:spacing w:after="0"/>
        <w:rPr>
          <w:rFonts w:ascii="Arial" w:hAnsi="Arial" w:cs="Arial"/>
        </w:rPr>
      </w:pPr>
      <w:r>
        <w:rPr>
          <w:rFonts w:ascii="Arial" w:hAnsi="Arial" w:cs="Arial"/>
        </w:rPr>
        <w:t>c) For each room, list the square footage and describe the physical distancing plan, including number of work zones and names of individuals assigned to each work zone.  Describe high intensity zones with each work zone and assurance that these are more than 6’ from each other.  If applicable, n</w:t>
      </w:r>
      <w:r w:rsidRPr="003E41CC">
        <w:rPr>
          <w:rFonts w:ascii="Arial" w:hAnsi="Arial" w:cs="Arial"/>
        </w:rPr>
        <w:t xml:space="preserve">ote </w:t>
      </w:r>
      <w:r>
        <w:rPr>
          <w:rFonts w:ascii="Arial" w:hAnsi="Arial" w:cs="Arial"/>
        </w:rPr>
        <w:t>shared space and equipment, and describe plans for social distancing</w:t>
      </w:r>
      <w:r w:rsidRPr="003E41CC">
        <w:rPr>
          <w:rFonts w:ascii="Arial" w:hAnsi="Arial" w:cs="Arial"/>
        </w:rPr>
        <w:t>.</w:t>
      </w:r>
      <w:r>
        <w:rPr>
          <w:rFonts w:ascii="Arial" w:hAnsi="Arial" w:cs="Arial"/>
        </w:rPr>
        <w:t xml:space="preserve">  Floor plans with sketches of work zones will be particularly helpful.</w:t>
      </w:r>
    </w:p>
    <w:p w14:paraId="5A0BD7CB" w14:textId="3C9D82C5" w:rsidR="003E41CC" w:rsidRDefault="003E41CC" w:rsidP="003E41CC">
      <w:pPr>
        <w:spacing w:after="0"/>
        <w:rPr>
          <w:rFonts w:ascii="Arial" w:hAnsi="Arial" w:cs="Arial"/>
        </w:rPr>
      </w:pPr>
    </w:p>
    <w:p w14:paraId="01AE918B" w14:textId="21122A09" w:rsidR="00DA5884" w:rsidRDefault="00DA5884" w:rsidP="003E41CC">
      <w:pPr>
        <w:spacing w:after="0"/>
        <w:rPr>
          <w:rFonts w:ascii="Arial" w:hAnsi="Arial" w:cs="Arial"/>
        </w:rPr>
      </w:pPr>
    </w:p>
    <w:p w14:paraId="50E35903" w14:textId="3CDAAC58" w:rsidR="00DA5884" w:rsidRDefault="00DA5884" w:rsidP="003E41CC">
      <w:pPr>
        <w:spacing w:after="0"/>
        <w:rPr>
          <w:rFonts w:ascii="Arial" w:hAnsi="Arial" w:cs="Arial"/>
        </w:rPr>
      </w:pPr>
    </w:p>
    <w:p w14:paraId="2C128728" w14:textId="5DD7E58B" w:rsidR="00DA5884" w:rsidRDefault="00DA5884" w:rsidP="003E41CC">
      <w:pPr>
        <w:spacing w:after="0"/>
        <w:rPr>
          <w:rFonts w:ascii="Arial" w:hAnsi="Arial" w:cs="Arial"/>
        </w:rPr>
      </w:pPr>
    </w:p>
    <w:p w14:paraId="3E8DE16F" w14:textId="640E344B" w:rsidR="00DA5884" w:rsidRDefault="00DA5884" w:rsidP="003E41CC">
      <w:pPr>
        <w:spacing w:after="0"/>
        <w:rPr>
          <w:rFonts w:ascii="Arial" w:hAnsi="Arial" w:cs="Arial"/>
        </w:rPr>
      </w:pPr>
    </w:p>
    <w:p w14:paraId="0FF8FA57" w14:textId="5DA88DF5" w:rsidR="00DA5884" w:rsidRDefault="00DA5884" w:rsidP="003E41CC">
      <w:pPr>
        <w:spacing w:after="0"/>
        <w:rPr>
          <w:rFonts w:ascii="Arial" w:hAnsi="Arial" w:cs="Arial"/>
        </w:rPr>
      </w:pPr>
    </w:p>
    <w:p w14:paraId="265ACC3E" w14:textId="045A3102" w:rsidR="00DA5884" w:rsidRDefault="00DA5884" w:rsidP="003E41CC">
      <w:pPr>
        <w:spacing w:after="0"/>
        <w:rPr>
          <w:rFonts w:ascii="Arial" w:hAnsi="Arial" w:cs="Arial"/>
        </w:rPr>
      </w:pPr>
    </w:p>
    <w:p w14:paraId="1316BBF9" w14:textId="6A35F34E" w:rsidR="00DA5884" w:rsidRDefault="00DA5884" w:rsidP="003E41CC">
      <w:pPr>
        <w:spacing w:after="0"/>
        <w:rPr>
          <w:rFonts w:ascii="Arial" w:hAnsi="Arial" w:cs="Arial"/>
        </w:rPr>
      </w:pPr>
    </w:p>
    <w:p w14:paraId="32C3EBDA" w14:textId="213BCEFB" w:rsidR="00DA5884" w:rsidRDefault="00DA5884" w:rsidP="003E41CC">
      <w:pPr>
        <w:spacing w:after="0"/>
        <w:rPr>
          <w:rFonts w:ascii="Arial" w:hAnsi="Arial" w:cs="Arial"/>
        </w:rPr>
      </w:pPr>
    </w:p>
    <w:p w14:paraId="0E804349" w14:textId="69A201A9" w:rsidR="00DA5884" w:rsidRDefault="00DA5884" w:rsidP="003E41CC">
      <w:pPr>
        <w:spacing w:after="0"/>
        <w:rPr>
          <w:rFonts w:ascii="Arial" w:hAnsi="Arial" w:cs="Arial"/>
        </w:rPr>
      </w:pPr>
    </w:p>
    <w:p w14:paraId="0726AECD" w14:textId="720CB25B" w:rsidR="00DA5884" w:rsidRDefault="00DA5884" w:rsidP="003E41CC">
      <w:pPr>
        <w:spacing w:after="0"/>
        <w:rPr>
          <w:rFonts w:ascii="Arial" w:hAnsi="Arial" w:cs="Arial"/>
        </w:rPr>
      </w:pPr>
    </w:p>
    <w:p w14:paraId="6C233CA0" w14:textId="1ED9B1CD" w:rsidR="00DA5884" w:rsidRDefault="00DA5884" w:rsidP="003E41CC">
      <w:pPr>
        <w:spacing w:after="0"/>
        <w:rPr>
          <w:rFonts w:ascii="Arial" w:hAnsi="Arial" w:cs="Arial"/>
        </w:rPr>
      </w:pPr>
    </w:p>
    <w:p w14:paraId="2086B9B3" w14:textId="6B8ED2A7" w:rsidR="00DA5884" w:rsidRDefault="00DA5884" w:rsidP="003E41CC">
      <w:pPr>
        <w:spacing w:after="0"/>
        <w:rPr>
          <w:rFonts w:ascii="Arial" w:hAnsi="Arial" w:cs="Arial"/>
        </w:rPr>
      </w:pPr>
    </w:p>
    <w:p w14:paraId="61344D92" w14:textId="2E90D273" w:rsidR="00DA5884" w:rsidRDefault="00DA5884" w:rsidP="003E41CC">
      <w:pPr>
        <w:spacing w:after="0"/>
        <w:rPr>
          <w:rFonts w:ascii="Arial" w:hAnsi="Arial" w:cs="Arial"/>
        </w:rPr>
      </w:pPr>
    </w:p>
    <w:p w14:paraId="04E65BA6" w14:textId="77777777" w:rsidR="00DA5884" w:rsidRDefault="00DA5884" w:rsidP="003E41CC">
      <w:pPr>
        <w:spacing w:after="0"/>
        <w:rPr>
          <w:rFonts w:ascii="Arial" w:hAnsi="Arial" w:cs="Arial"/>
        </w:rPr>
      </w:pPr>
    </w:p>
    <w:p w14:paraId="311CE582" w14:textId="77777777" w:rsidR="00DA5884" w:rsidRDefault="00DA5884" w:rsidP="003E41CC">
      <w:pPr>
        <w:spacing w:after="0"/>
        <w:rPr>
          <w:rFonts w:ascii="Arial" w:hAnsi="Arial" w:cs="Arial"/>
        </w:rPr>
      </w:pPr>
    </w:p>
    <w:p w14:paraId="6752903E" w14:textId="65748CDD" w:rsidR="003E41CC" w:rsidRDefault="003E41CC" w:rsidP="003E41CC">
      <w:pPr>
        <w:spacing w:after="0"/>
        <w:rPr>
          <w:rFonts w:ascii="Arial" w:hAnsi="Arial" w:cs="Arial"/>
        </w:rPr>
      </w:pPr>
    </w:p>
    <w:p w14:paraId="434CDB2B" w14:textId="6F0C101C" w:rsidR="003E41CC" w:rsidRDefault="003E41CC" w:rsidP="003E41CC">
      <w:pPr>
        <w:spacing w:after="0"/>
        <w:rPr>
          <w:rFonts w:ascii="Arial" w:hAnsi="Arial" w:cs="Arial"/>
        </w:rPr>
      </w:pPr>
      <w:r>
        <w:rPr>
          <w:rFonts w:ascii="Arial" w:hAnsi="Arial" w:cs="Arial"/>
        </w:rPr>
        <w:t>d) For each room, describe the scheduling plan (if applicable).</w:t>
      </w:r>
    </w:p>
    <w:p w14:paraId="3CD2E90D" w14:textId="02435A57" w:rsidR="003E41CC" w:rsidRDefault="003E41CC" w:rsidP="003E41CC">
      <w:pPr>
        <w:spacing w:after="0"/>
        <w:rPr>
          <w:rFonts w:ascii="Arial" w:hAnsi="Arial" w:cs="Arial"/>
        </w:rPr>
      </w:pPr>
    </w:p>
    <w:p w14:paraId="5F272597" w14:textId="77777777" w:rsidR="00EB62ED" w:rsidRDefault="00EB62ED" w:rsidP="003E41CC">
      <w:pPr>
        <w:spacing w:after="0"/>
        <w:rPr>
          <w:rFonts w:ascii="Arial" w:hAnsi="Arial" w:cs="Arial"/>
        </w:rPr>
      </w:pPr>
    </w:p>
    <w:p w14:paraId="508357EA" w14:textId="55A3F58D" w:rsidR="003E41CC" w:rsidRDefault="00BD2B78" w:rsidP="003E41CC">
      <w:pPr>
        <w:spacing w:after="0"/>
        <w:rPr>
          <w:rFonts w:ascii="Arial" w:hAnsi="Arial" w:cs="Arial"/>
        </w:rPr>
      </w:pPr>
      <w:r>
        <w:rPr>
          <w:rFonts w:ascii="Arial" w:hAnsi="Arial" w:cs="Arial"/>
        </w:rPr>
        <w:t>e</w:t>
      </w:r>
      <w:r w:rsidR="003E41CC">
        <w:rPr>
          <w:rFonts w:ascii="Arial" w:hAnsi="Arial" w:cs="Arial"/>
        </w:rPr>
        <w:t xml:space="preserve">) For each room, describe the disinfecting plan, including disinfectant(s) to be used, noting protocols for cleaning and sensitive equipment.  </w:t>
      </w:r>
      <w:r w:rsidR="003D6711">
        <w:rPr>
          <w:rFonts w:ascii="Arial" w:hAnsi="Arial" w:cs="Arial"/>
        </w:rPr>
        <w:t>Note that each Whitman investigator will be provided with a spray bottle of 70% ethanol.  Hydrogen peroxide-based cleaning solution is available from Environmental Services.</w:t>
      </w:r>
    </w:p>
    <w:p w14:paraId="25BDA39D" w14:textId="7BD9E971" w:rsidR="003E41CC" w:rsidRDefault="003E41CC" w:rsidP="003E41CC">
      <w:pPr>
        <w:spacing w:after="0"/>
        <w:rPr>
          <w:rFonts w:ascii="Arial" w:hAnsi="Arial" w:cs="Arial"/>
        </w:rPr>
      </w:pPr>
    </w:p>
    <w:p w14:paraId="71DDA137" w14:textId="77777777" w:rsidR="00EB62ED" w:rsidRDefault="00EB62ED" w:rsidP="003E41CC">
      <w:pPr>
        <w:spacing w:after="0"/>
        <w:rPr>
          <w:rFonts w:ascii="Arial" w:hAnsi="Arial" w:cs="Arial"/>
        </w:rPr>
      </w:pPr>
    </w:p>
    <w:p w14:paraId="1988D019" w14:textId="19989D35" w:rsidR="003E41CC" w:rsidRDefault="00BD2B78" w:rsidP="003E41CC">
      <w:pPr>
        <w:spacing w:after="0"/>
        <w:rPr>
          <w:rFonts w:ascii="Arial" w:hAnsi="Arial" w:cs="Arial"/>
        </w:rPr>
      </w:pPr>
      <w:r>
        <w:rPr>
          <w:rFonts w:ascii="Arial" w:hAnsi="Arial" w:cs="Arial"/>
        </w:rPr>
        <w:t>f</w:t>
      </w:r>
      <w:r w:rsidR="003E41CC">
        <w:rPr>
          <w:rFonts w:ascii="Arial" w:hAnsi="Arial" w:cs="Arial"/>
        </w:rPr>
        <w:t>) Describe the ramp-down plan for your research</w:t>
      </w:r>
      <w:r w:rsidR="00957D97">
        <w:rPr>
          <w:rFonts w:ascii="Arial" w:hAnsi="Arial" w:cs="Arial"/>
        </w:rPr>
        <w:t xml:space="preserve"> in the event the MBL must shut down</w:t>
      </w:r>
      <w:r w:rsidR="003E41CC">
        <w:rPr>
          <w:rFonts w:ascii="Arial" w:hAnsi="Arial" w:cs="Arial"/>
        </w:rPr>
        <w:t>.</w:t>
      </w:r>
    </w:p>
    <w:p w14:paraId="154EF198" w14:textId="5E7E9CE9" w:rsidR="003E41CC" w:rsidRDefault="003E41CC" w:rsidP="003E41CC">
      <w:pPr>
        <w:spacing w:after="0"/>
        <w:rPr>
          <w:rFonts w:ascii="Arial" w:hAnsi="Arial" w:cs="Arial"/>
        </w:rPr>
      </w:pPr>
    </w:p>
    <w:p w14:paraId="3A568012" w14:textId="77777777" w:rsidR="00EB62ED" w:rsidRDefault="00EB62ED" w:rsidP="003E41CC">
      <w:pPr>
        <w:spacing w:after="0"/>
        <w:rPr>
          <w:rFonts w:ascii="Arial" w:hAnsi="Arial" w:cs="Arial"/>
        </w:rPr>
      </w:pPr>
    </w:p>
    <w:p w14:paraId="0D79648E" w14:textId="6AD663EE" w:rsidR="003E41CC" w:rsidRDefault="00BD2B78" w:rsidP="003E41CC">
      <w:pPr>
        <w:spacing w:after="0"/>
        <w:rPr>
          <w:rFonts w:ascii="Arial" w:hAnsi="Arial" w:cs="Arial"/>
        </w:rPr>
      </w:pPr>
      <w:r>
        <w:rPr>
          <w:rFonts w:ascii="Arial" w:hAnsi="Arial" w:cs="Arial"/>
        </w:rPr>
        <w:t>g</w:t>
      </w:r>
      <w:r w:rsidR="00EB62ED">
        <w:rPr>
          <w:rFonts w:ascii="Arial" w:hAnsi="Arial" w:cs="Arial"/>
        </w:rPr>
        <w:t>) Describe hazardous material that will be generated and where it will be stored.</w:t>
      </w:r>
    </w:p>
    <w:p w14:paraId="182D80DA" w14:textId="77777777" w:rsidR="008B4352" w:rsidRDefault="008B4352" w:rsidP="003E41CC">
      <w:pPr>
        <w:spacing w:after="0"/>
        <w:rPr>
          <w:rFonts w:ascii="Arial" w:hAnsi="Arial" w:cs="Arial"/>
        </w:rPr>
      </w:pPr>
    </w:p>
    <w:p w14:paraId="489E8BDD" w14:textId="77777777" w:rsidR="008B4352" w:rsidRDefault="008B4352" w:rsidP="003E41CC">
      <w:pPr>
        <w:spacing w:after="0"/>
        <w:rPr>
          <w:rFonts w:ascii="Arial" w:hAnsi="Arial" w:cs="Arial"/>
        </w:rPr>
      </w:pPr>
    </w:p>
    <w:p w14:paraId="00991E35" w14:textId="38616C33" w:rsidR="00EB62ED" w:rsidRDefault="00BD2B78" w:rsidP="003E41CC">
      <w:pPr>
        <w:spacing w:after="0"/>
        <w:rPr>
          <w:rFonts w:ascii="Arial" w:hAnsi="Arial" w:cs="Arial"/>
        </w:rPr>
      </w:pPr>
      <w:r>
        <w:rPr>
          <w:rFonts w:ascii="Arial" w:hAnsi="Arial" w:cs="Arial"/>
        </w:rPr>
        <w:t>h</w:t>
      </w:r>
      <w:r w:rsidR="00EB62ED">
        <w:rPr>
          <w:rFonts w:ascii="Arial" w:hAnsi="Arial" w:cs="Arial"/>
        </w:rPr>
        <w:t>) Describe your n</w:t>
      </w:r>
      <w:r w:rsidR="00EB62ED" w:rsidRPr="00EB62ED">
        <w:rPr>
          <w:rFonts w:ascii="Arial" w:hAnsi="Arial" w:cs="Arial"/>
        </w:rPr>
        <w:t xml:space="preserve">eed </w:t>
      </w:r>
      <w:r w:rsidR="00EB62ED">
        <w:rPr>
          <w:rFonts w:ascii="Arial" w:hAnsi="Arial" w:cs="Arial"/>
        </w:rPr>
        <w:t>to</w:t>
      </w:r>
      <w:r w:rsidR="00EB62ED" w:rsidRPr="00EB62ED">
        <w:rPr>
          <w:rFonts w:ascii="Arial" w:hAnsi="Arial" w:cs="Arial"/>
        </w:rPr>
        <w:t xml:space="preserve"> use of space assigned to other PIs and </w:t>
      </w:r>
      <w:r w:rsidR="00EB62ED">
        <w:rPr>
          <w:rFonts w:ascii="Arial" w:hAnsi="Arial" w:cs="Arial"/>
        </w:rPr>
        <w:t xml:space="preserve">the </w:t>
      </w:r>
      <w:r w:rsidR="00EB62ED" w:rsidRPr="00EB62ED">
        <w:rPr>
          <w:rFonts w:ascii="Arial" w:hAnsi="Arial" w:cs="Arial"/>
        </w:rPr>
        <w:t>coordination plan</w:t>
      </w:r>
      <w:r w:rsidR="00EB62ED">
        <w:rPr>
          <w:rFonts w:ascii="Arial" w:hAnsi="Arial" w:cs="Arial"/>
        </w:rPr>
        <w:t>.</w:t>
      </w:r>
    </w:p>
    <w:p w14:paraId="08EF1912" w14:textId="57A17C10" w:rsidR="00EB62ED" w:rsidRDefault="00EB62ED" w:rsidP="003E41CC">
      <w:pPr>
        <w:spacing w:after="0"/>
        <w:rPr>
          <w:rFonts w:ascii="Arial" w:hAnsi="Arial" w:cs="Arial"/>
        </w:rPr>
      </w:pPr>
    </w:p>
    <w:p w14:paraId="69215850" w14:textId="42F42021" w:rsidR="00EB62ED" w:rsidRDefault="00EB62ED" w:rsidP="003E41CC">
      <w:pPr>
        <w:spacing w:after="0"/>
        <w:rPr>
          <w:rFonts w:ascii="Arial" w:hAnsi="Arial" w:cs="Arial"/>
        </w:rPr>
      </w:pPr>
    </w:p>
    <w:p w14:paraId="2A817079" w14:textId="406F25D9" w:rsidR="00EB62ED" w:rsidRDefault="00BD2B78" w:rsidP="003E41CC">
      <w:pPr>
        <w:spacing w:after="0"/>
        <w:rPr>
          <w:rFonts w:ascii="Arial" w:hAnsi="Arial" w:cs="Arial"/>
        </w:rPr>
      </w:pPr>
      <w:r>
        <w:rPr>
          <w:rFonts w:ascii="Arial" w:hAnsi="Arial" w:cs="Arial"/>
        </w:rPr>
        <w:t>i</w:t>
      </w:r>
      <w:r w:rsidR="00EB62ED">
        <w:rPr>
          <w:rFonts w:ascii="Arial" w:hAnsi="Arial" w:cs="Arial"/>
        </w:rPr>
        <w:t>) Summarize coordination plans with other PIs to use your space, in particular how you will maintain social distancing.</w:t>
      </w:r>
    </w:p>
    <w:p w14:paraId="7A59AD14" w14:textId="5D51D53F" w:rsidR="00EB62ED" w:rsidRDefault="00EB62ED" w:rsidP="003E41CC">
      <w:pPr>
        <w:spacing w:after="0"/>
        <w:rPr>
          <w:rFonts w:ascii="Arial" w:hAnsi="Arial" w:cs="Arial"/>
        </w:rPr>
      </w:pPr>
    </w:p>
    <w:p w14:paraId="276EAAD4" w14:textId="5B9C51CB" w:rsidR="00EB62ED" w:rsidRDefault="00EB62ED" w:rsidP="003E41CC">
      <w:pPr>
        <w:spacing w:after="0"/>
        <w:rPr>
          <w:rFonts w:ascii="Arial" w:hAnsi="Arial" w:cs="Arial"/>
        </w:rPr>
      </w:pPr>
    </w:p>
    <w:p w14:paraId="62A5E3A7" w14:textId="588DBD65" w:rsidR="00BD2B78" w:rsidRDefault="00BD2B78" w:rsidP="003E41CC">
      <w:pPr>
        <w:spacing w:after="0"/>
        <w:rPr>
          <w:rFonts w:ascii="Arial" w:hAnsi="Arial" w:cs="Arial"/>
        </w:rPr>
      </w:pPr>
      <w:r>
        <w:rPr>
          <w:rFonts w:ascii="Arial" w:hAnsi="Arial" w:cs="Arial"/>
        </w:rPr>
        <w:t>j</w:t>
      </w:r>
      <w:r w:rsidR="00EB62ED">
        <w:rPr>
          <w:rFonts w:ascii="Arial" w:hAnsi="Arial" w:cs="Arial"/>
        </w:rPr>
        <w:t xml:space="preserve">) </w:t>
      </w:r>
      <w:r>
        <w:rPr>
          <w:rFonts w:ascii="Arial" w:hAnsi="Arial" w:cs="Arial"/>
        </w:rPr>
        <w:t>Describe your need to use general use rooms.</w:t>
      </w:r>
    </w:p>
    <w:p w14:paraId="64AA9D59" w14:textId="1456A8ED" w:rsidR="00BD2B78" w:rsidRDefault="00BD2B78" w:rsidP="003E41CC">
      <w:pPr>
        <w:spacing w:after="0"/>
        <w:rPr>
          <w:rFonts w:ascii="Arial" w:hAnsi="Arial" w:cs="Arial"/>
        </w:rPr>
      </w:pPr>
    </w:p>
    <w:p w14:paraId="5B9B59B9" w14:textId="77777777" w:rsidR="00DA5884" w:rsidRDefault="00DA5884" w:rsidP="003E41CC">
      <w:pPr>
        <w:spacing w:after="0"/>
        <w:rPr>
          <w:rFonts w:ascii="Arial" w:hAnsi="Arial" w:cs="Arial"/>
        </w:rPr>
      </w:pPr>
    </w:p>
    <w:p w14:paraId="601DFD1E" w14:textId="232A617E" w:rsidR="00505BCE" w:rsidRDefault="00BD2B78" w:rsidP="003E41CC">
      <w:pPr>
        <w:spacing w:after="0"/>
        <w:rPr>
          <w:rFonts w:ascii="Arial" w:hAnsi="Arial" w:cs="Arial"/>
        </w:rPr>
      </w:pPr>
      <w:r>
        <w:rPr>
          <w:rFonts w:ascii="Arial" w:hAnsi="Arial" w:cs="Arial"/>
        </w:rPr>
        <w:t xml:space="preserve">k) </w:t>
      </w:r>
      <w:r w:rsidR="00EB62ED">
        <w:rPr>
          <w:rFonts w:ascii="Arial" w:hAnsi="Arial" w:cs="Arial"/>
        </w:rPr>
        <w:t>Describe your n</w:t>
      </w:r>
      <w:r w:rsidR="00EB62ED" w:rsidRPr="00EB62ED">
        <w:rPr>
          <w:rFonts w:ascii="Arial" w:hAnsi="Arial" w:cs="Arial"/>
        </w:rPr>
        <w:t xml:space="preserve">eed </w:t>
      </w:r>
      <w:r w:rsidR="00EB62ED">
        <w:rPr>
          <w:rFonts w:ascii="Arial" w:hAnsi="Arial" w:cs="Arial"/>
        </w:rPr>
        <w:t>to</w:t>
      </w:r>
      <w:r w:rsidR="00EB62ED" w:rsidRPr="00EB62ED">
        <w:rPr>
          <w:rFonts w:ascii="Arial" w:hAnsi="Arial" w:cs="Arial"/>
        </w:rPr>
        <w:t xml:space="preserve"> use </w:t>
      </w:r>
      <w:r w:rsidR="00EB62ED">
        <w:rPr>
          <w:rFonts w:ascii="Arial" w:hAnsi="Arial" w:cs="Arial"/>
        </w:rPr>
        <w:t xml:space="preserve">space in CMF, including hours per day or week.  </w:t>
      </w:r>
      <w:r>
        <w:rPr>
          <w:rFonts w:ascii="Arial" w:hAnsi="Arial" w:cs="Arial"/>
        </w:rPr>
        <w:t>Note that access to the CMF is restricted and must be coordinated with the CMF Director.</w:t>
      </w:r>
    </w:p>
    <w:p w14:paraId="1C9AC12E" w14:textId="71CDEEF0" w:rsidR="00505BCE" w:rsidRDefault="00505BCE" w:rsidP="003E41CC">
      <w:pPr>
        <w:spacing w:after="0"/>
        <w:rPr>
          <w:rFonts w:ascii="Arial" w:hAnsi="Arial" w:cs="Arial"/>
        </w:rPr>
      </w:pPr>
    </w:p>
    <w:p w14:paraId="04545A23" w14:textId="77777777" w:rsidR="00DA5884" w:rsidRDefault="00DA5884" w:rsidP="003E41CC">
      <w:pPr>
        <w:spacing w:after="0"/>
        <w:rPr>
          <w:rFonts w:ascii="Arial" w:hAnsi="Arial" w:cs="Arial"/>
        </w:rPr>
      </w:pPr>
    </w:p>
    <w:p w14:paraId="2D4395F9" w14:textId="6C6DDD74" w:rsidR="00BD2B78" w:rsidRDefault="00BD2B78" w:rsidP="00BD2B78">
      <w:pPr>
        <w:spacing w:after="0"/>
        <w:rPr>
          <w:rFonts w:ascii="Arial" w:hAnsi="Arial" w:cs="Arial"/>
        </w:rPr>
      </w:pPr>
      <w:r>
        <w:rPr>
          <w:rFonts w:ascii="Arial" w:hAnsi="Arial" w:cs="Arial"/>
        </w:rPr>
        <w:t>l</w:t>
      </w:r>
      <w:r w:rsidR="00505BCE">
        <w:rPr>
          <w:rFonts w:ascii="Arial" w:hAnsi="Arial" w:cs="Arial"/>
        </w:rPr>
        <w:t xml:space="preserve">) </w:t>
      </w:r>
      <w:r w:rsidR="00EB62ED">
        <w:rPr>
          <w:rFonts w:ascii="Arial" w:hAnsi="Arial" w:cs="Arial"/>
        </w:rPr>
        <w:t>Describe your n</w:t>
      </w:r>
      <w:r w:rsidR="00EB62ED" w:rsidRPr="00EB62ED">
        <w:rPr>
          <w:rFonts w:ascii="Arial" w:hAnsi="Arial" w:cs="Arial"/>
        </w:rPr>
        <w:t xml:space="preserve">eed </w:t>
      </w:r>
      <w:r w:rsidR="00EB62ED">
        <w:rPr>
          <w:rFonts w:ascii="Arial" w:hAnsi="Arial" w:cs="Arial"/>
        </w:rPr>
        <w:t>to</w:t>
      </w:r>
      <w:r w:rsidR="00EB62ED" w:rsidRPr="00EB62ED">
        <w:rPr>
          <w:rFonts w:ascii="Arial" w:hAnsi="Arial" w:cs="Arial"/>
        </w:rPr>
        <w:t xml:space="preserve"> use</w:t>
      </w:r>
      <w:r w:rsidR="00EB62ED">
        <w:rPr>
          <w:rFonts w:ascii="Arial" w:hAnsi="Arial" w:cs="Arial"/>
        </w:rPr>
        <w:t xml:space="preserve"> shared</w:t>
      </w:r>
      <w:r w:rsidR="00EB62ED" w:rsidRPr="00EB62ED">
        <w:rPr>
          <w:rFonts w:ascii="Arial" w:hAnsi="Arial" w:cs="Arial"/>
        </w:rPr>
        <w:t xml:space="preserve"> </w:t>
      </w:r>
      <w:r w:rsidR="00EB62ED">
        <w:rPr>
          <w:rFonts w:ascii="Arial" w:hAnsi="Arial" w:cs="Arial"/>
        </w:rPr>
        <w:t>space</w:t>
      </w:r>
      <w:r w:rsidR="00FB1CF3">
        <w:rPr>
          <w:rFonts w:ascii="Arial" w:hAnsi="Arial" w:cs="Arial"/>
        </w:rPr>
        <w:t xml:space="preserve"> or other resources</w:t>
      </w:r>
      <w:r w:rsidR="00EB62ED">
        <w:rPr>
          <w:rFonts w:ascii="Arial" w:hAnsi="Arial" w:cs="Arial"/>
        </w:rPr>
        <w:t xml:space="preserve"> in</w:t>
      </w:r>
      <w:r w:rsidR="00FB1CF3">
        <w:rPr>
          <w:rFonts w:ascii="Arial" w:hAnsi="Arial" w:cs="Arial"/>
        </w:rPr>
        <w:t xml:space="preserve"> the</w:t>
      </w:r>
      <w:r w:rsidR="00EB62ED">
        <w:rPr>
          <w:rFonts w:ascii="Arial" w:hAnsi="Arial" w:cs="Arial"/>
        </w:rPr>
        <w:t xml:space="preserve"> MRC</w:t>
      </w:r>
      <w:r>
        <w:rPr>
          <w:rFonts w:ascii="Arial" w:hAnsi="Arial" w:cs="Arial"/>
        </w:rPr>
        <w:t>.  Note that access to the CMF is restricted and must be coordinated with the MRC Director.</w:t>
      </w:r>
    </w:p>
    <w:p w14:paraId="02DB947B" w14:textId="14DD2B4E" w:rsidR="00EB62ED" w:rsidRDefault="00EB62ED" w:rsidP="003E41CC">
      <w:pPr>
        <w:spacing w:after="0"/>
        <w:rPr>
          <w:rFonts w:ascii="Arial" w:hAnsi="Arial" w:cs="Arial"/>
        </w:rPr>
      </w:pPr>
    </w:p>
    <w:p w14:paraId="6E55ACE6" w14:textId="2CDC08D5" w:rsidR="00505BCE" w:rsidRDefault="00505BCE" w:rsidP="003E41CC">
      <w:pPr>
        <w:spacing w:after="0"/>
        <w:rPr>
          <w:rFonts w:ascii="Arial" w:hAnsi="Arial" w:cs="Arial"/>
        </w:rPr>
      </w:pPr>
    </w:p>
    <w:p w14:paraId="792E6079" w14:textId="14415896" w:rsidR="00BD2B78" w:rsidRDefault="00BD2B78" w:rsidP="00BD2B78">
      <w:pPr>
        <w:spacing w:after="0"/>
        <w:rPr>
          <w:rFonts w:ascii="Arial" w:hAnsi="Arial" w:cs="Arial"/>
        </w:rPr>
      </w:pPr>
      <w:r>
        <w:rPr>
          <w:rFonts w:ascii="Arial" w:hAnsi="Arial" w:cs="Arial"/>
        </w:rPr>
        <w:t>m</w:t>
      </w:r>
      <w:r w:rsidR="00CE0E45">
        <w:rPr>
          <w:rFonts w:ascii="Arial" w:hAnsi="Arial" w:cs="Arial"/>
        </w:rPr>
        <w:t>) Describe your n</w:t>
      </w:r>
      <w:r w:rsidR="00CE0E45" w:rsidRPr="00EB62ED">
        <w:rPr>
          <w:rFonts w:ascii="Arial" w:hAnsi="Arial" w:cs="Arial"/>
        </w:rPr>
        <w:t xml:space="preserve">eed </w:t>
      </w:r>
      <w:r w:rsidR="00CE0E45">
        <w:rPr>
          <w:rFonts w:ascii="Arial" w:hAnsi="Arial" w:cs="Arial"/>
        </w:rPr>
        <w:t>to</w:t>
      </w:r>
      <w:r w:rsidR="00CE0E45" w:rsidRPr="00EB62ED">
        <w:rPr>
          <w:rFonts w:ascii="Arial" w:hAnsi="Arial" w:cs="Arial"/>
        </w:rPr>
        <w:t xml:space="preserve"> use</w:t>
      </w:r>
      <w:r w:rsidR="00CE0E45">
        <w:rPr>
          <w:rFonts w:ascii="Arial" w:hAnsi="Arial" w:cs="Arial"/>
        </w:rPr>
        <w:t xml:space="preserve"> the MBL Animal Care Facilities</w:t>
      </w:r>
      <w:r w:rsidR="00FB1CF3">
        <w:rPr>
          <w:rFonts w:ascii="Arial" w:hAnsi="Arial" w:cs="Arial"/>
        </w:rPr>
        <w:t>.</w:t>
      </w:r>
      <w:r>
        <w:rPr>
          <w:rFonts w:ascii="Arial" w:hAnsi="Arial" w:cs="Arial"/>
        </w:rPr>
        <w:t xml:space="preserve">  Note that access to the ACF is restricted and must be coordinated with the ACF Manager.</w:t>
      </w:r>
    </w:p>
    <w:p w14:paraId="104B976B" w14:textId="0337F38D" w:rsidR="00CE0E45" w:rsidRDefault="00CE0E45" w:rsidP="003E41CC">
      <w:pPr>
        <w:spacing w:after="0"/>
        <w:rPr>
          <w:rFonts w:ascii="Arial" w:hAnsi="Arial" w:cs="Arial"/>
        </w:rPr>
      </w:pPr>
    </w:p>
    <w:p w14:paraId="5B7B402C" w14:textId="0C66E608" w:rsidR="00EB62ED" w:rsidRDefault="00EB62ED" w:rsidP="003E41CC">
      <w:pPr>
        <w:spacing w:after="0"/>
        <w:rPr>
          <w:rFonts w:ascii="Arial" w:hAnsi="Arial" w:cs="Arial"/>
        </w:rPr>
      </w:pPr>
    </w:p>
    <w:p w14:paraId="4245F741" w14:textId="003D669E" w:rsidR="00FB1CF3" w:rsidRDefault="00BD2B78" w:rsidP="00FB1CF3">
      <w:pPr>
        <w:spacing w:after="0"/>
        <w:rPr>
          <w:rFonts w:ascii="Arial" w:hAnsi="Arial" w:cs="Arial"/>
        </w:rPr>
      </w:pPr>
      <w:r>
        <w:rPr>
          <w:rFonts w:ascii="Arial" w:hAnsi="Arial" w:cs="Arial"/>
        </w:rPr>
        <w:t>n</w:t>
      </w:r>
      <w:r w:rsidR="00FB1CF3">
        <w:rPr>
          <w:rFonts w:ascii="Arial" w:hAnsi="Arial" w:cs="Arial"/>
        </w:rPr>
        <w:t xml:space="preserve">) If any aspect of your research requires you or your staff to work in close contact with another person (currently defined at within 6 feet for more than 15 minutes cumulative over a 24-hour period), describe the work to be done and why it is necessary, and the proposed mitigation methods (both PPE and plans to minimize contact during the work).  </w:t>
      </w:r>
    </w:p>
    <w:p w14:paraId="112B4FFC" w14:textId="77777777" w:rsidR="00FB1CF3" w:rsidRDefault="00FB1CF3" w:rsidP="00FB1CF3">
      <w:pPr>
        <w:spacing w:after="0"/>
        <w:rPr>
          <w:rFonts w:ascii="Arial" w:hAnsi="Arial" w:cs="Arial"/>
        </w:rPr>
      </w:pPr>
    </w:p>
    <w:p w14:paraId="629383E4" w14:textId="5037AA81" w:rsidR="00097F6C" w:rsidRDefault="00097F6C" w:rsidP="003E41CC">
      <w:pPr>
        <w:spacing w:after="0"/>
        <w:rPr>
          <w:rFonts w:ascii="Arial" w:hAnsi="Arial" w:cs="Arial"/>
        </w:rPr>
      </w:pPr>
    </w:p>
    <w:p w14:paraId="0294E731" w14:textId="77777777" w:rsidR="00097F6C" w:rsidRDefault="00097F6C" w:rsidP="003E41CC">
      <w:pPr>
        <w:spacing w:after="0"/>
        <w:rPr>
          <w:rFonts w:ascii="Arial" w:hAnsi="Arial" w:cs="Arial"/>
        </w:rPr>
      </w:pPr>
    </w:p>
    <w:p w14:paraId="6DD2B63A" w14:textId="77777777" w:rsidR="00DA5884" w:rsidRDefault="00DA5884" w:rsidP="003E41CC">
      <w:pPr>
        <w:spacing w:after="0"/>
        <w:rPr>
          <w:rFonts w:ascii="Arial" w:hAnsi="Arial" w:cs="Arial"/>
          <w:b/>
        </w:rPr>
      </w:pPr>
    </w:p>
    <w:p w14:paraId="3EE543FD" w14:textId="77777777" w:rsidR="00DA5884" w:rsidRDefault="00DA5884" w:rsidP="003E41CC">
      <w:pPr>
        <w:spacing w:after="0"/>
        <w:rPr>
          <w:rFonts w:ascii="Arial" w:hAnsi="Arial" w:cs="Arial"/>
          <w:b/>
        </w:rPr>
      </w:pPr>
    </w:p>
    <w:p w14:paraId="356DA521" w14:textId="47A5CE39" w:rsidR="008E5B68" w:rsidRPr="005F506A" w:rsidRDefault="00385134" w:rsidP="003E41CC">
      <w:pPr>
        <w:spacing w:after="0"/>
        <w:rPr>
          <w:rFonts w:ascii="Arial" w:hAnsi="Arial"/>
          <w:b/>
        </w:rPr>
      </w:pPr>
      <w:r w:rsidRPr="00385134">
        <w:rPr>
          <w:rFonts w:ascii="Arial" w:hAnsi="Arial" w:cs="Arial"/>
          <w:b/>
        </w:rPr>
        <w:lastRenderedPageBreak/>
        <w:t xml:space="preserve">Principal Investigator’s Statement of Responsibilities </w:t>
      </w:r>
    </w:p>
    <w:p w14:paraId="0923000F" w14:textId="57C566BD" w:rsidR="00505BCE" w:rsidRDefault="00505BCE" w:rsidP="00505BCE">
      <w:pPr>
        <w:pStyle w:val="ListParagraph"/>
        <w:numPr>
          <w:ilvl w:val="0"/>
          <w:numId w:val="1"/>
        </w:numPr>
        <w:spacing w:before="120" w:after="0"/>
        <w:ind w:left="360"/>
        <w:rPr>
          <w:rFonts w:ascii="Arial" w:hAnsi="Arial" w:cs="Arial"/>
        </w:rPr>
      </w:pPr>
      <w:r>
        <w:rPr>
          <w:rFonts w:ascii="Arial" w:hAnsi="Arial" w:cs="Arial"/>
        </w:rPr>
        <w:t>I have read and agree to adhere to the following</w:t>
      </w:r>
      <w:r w:rsidR="000145B8">
        <w:rPr>
          <w:rFonts w:ascii="Arial" w:hAnsi="Arial" w:cs="Arial"/>
        </w:rPr>
        <w:t xml:space="preserve">, available at </w:t>
      </w:r>
      <w:hyperlink r:id="rId8" w:history="1">
        <w:r w:rsidR="000145B8" w:rsidRPr="000145B8">
          <w:rPr>
            <w:rStyle w:val="Hyperlink"/>
            <w:rFonts w:ascii="Arial" w:hAnsi="Arial" w:cs="Arial"/>
          </w:rPr>
          <w:t>goforward.mbl.edu</w:t>
        </w:r>
      </w:hyperlink>
      <w:r w:rsidR="000145B8">
        <w:rPr>
          <w:rFonts w:ascii="Arial" w:hAnsi="Arial" w:cs="Arial"/>
        </w:rPr>
        <w:t>:</w:t>
      </w:r>
    </w:p>
    <w:p w14:paraId="491978B7" w14:textId="47E785AC" w:rsidR="00505BCE" w:rsidRPr="00505BCE" w:rsidRDefault="00505BCE" w:rsidP="00505BCE">
      <w:pPr>
        <w:pStyle w:val="ListParagraph"/>
        <w:numPr>
          <w:ilvl w:val="1"/>
          <w:numId w:val="1"/>
        </w:numPr>
        <w:spacing w:after="0"/>
        <w:rPr>
          <w:rFonts w:ascii="Arial" w:hAnsi="Arial" w:cs="Arial"/>
        </w:rPr>
      </w:pPr>
      <w:r w:rsidRPr="00505BCE">
        <w:rPr>
          <w:rFonts w:ascii="Arial" w:hAnsi="Arial" w:cs="Arial"/>
        </w:rPr>
        <w:t xml:space="preserve">MBL </w:t>
      </w:r>
      <w:r w:rsidR="00BD2B78">
        <w:rPr>
          <w:rFonts w:ascii="Arial" w:hAnsi="Arial" w:cs="Arial"/>
        </w:rPr>
        <w:t>2021</w:t>
      </w:r>
      <w:r w:rsidRPr="00505BCE">
        <w:rPr>
          <w:rFonts w:ascii="Arial" w:hAnsi="Arial" w:cs="Arial"/>
        </w:rPr>
        <w:t xml:space="preserve"> Guidelines for </w:t>
      </w:r>
      <w:r w:rsidR="00BD2B78">
        <w:rPr>
          <w:rFonts w:ascii="Arial" w:hAnsi="Arial" w:cs="Arial"/>
        </w:rPr>
        <w:t>Non-Resident Research</w:t>
      </w:r>
    </w:p>
    <w:p w14:paraId="7138CD62" w14:textId="77777777" w:rsidR="00505BCE" w:rsidRPr="00505BCE" w:rsidRDefault="00505BCE" w:rsidP="00505BCE">
      <w:pPr>
        <w:pStyle w:val="ListParagraph"/>
        <w:numPr>
          <w:ilvl w:val="1"/>
          <w:numId w:val="1"/>
        </w:numPr>
        <w:spacing w:after="0" w:line="240" w:lineRule="auto"/>
        <w:contextualSpacing w:val="0"/>
        <w:rPr>
          <w:rFonts w:ascii="Arial" w:eastAsia="Calibri" w:hAnsi="Arial" w:cs="Arial"/>
        </w:rPr>
      </w:pPr>
      <w:r w:rsidRPr="00505BCE">
        <w:rPr>
          <w:rFonts w:ascii="Arial" w:hAnsi="Arial" w:cs="Arial"/>
        </w:rPr>
        <w:t>MBL COVID</w:t>
      </w:r>
      <w:r w:rsidRPr="00505BCE">
        <w:rPr>
          <w:rFonts w:ascii="Arial" w:eastAsia="Calibri" w:hAnsi="Arial" w:cs="Arial"/>
        </w:rPr>
        <w:t>-19 Workplace Safety Policy</w:t>
      </w:r>
    </w:p>
    <w:p w14:paraId="2B2C1EB1" w14:textId="77777777" w:rsidR="00505BCE" w:rsidRPr="00505BCE" w:rsidRDefault="00505BCE" w:rsidP="00505BCE">
      <w:pPr>
        <w:pStyle w:val="ListParagraph"/>
        <w:numPr>
          <w:ilvl w:val="1"/>
          <w:numId w:val="1"/>
        </w:numPr>
        <w:spacing w:after="0" w:line="240" w:lineRule="auto"/>
        <w:contextualSpacing w:val="0"/>
        <w:rPr>
          <w:rFonts w:ascii="Arial" w:eastAsia="Calibri" w:hAnsi="Arial" w:cs="Arial"/>
        </w:rPr>
      </w:pPr>
      <w:r w:rsidRPr="00505BCE">
        <w:rPr>
          <w:rFonts w:ascii="Arial" w:eastAsia="Calibri" w:hAnsi="Arial" w:cs="Arial"/>
        </w:rPr>
        <w:t>Guidance for Using Masks in MBL Work Areas</w:t>
      </w:r>
    </w:p>
    <w:p w14:paraId="59330F7E" w14:textId="03B95597" w:rsidR="00505BCE" w:rsidRPr="00505BCE" w:rsidRDefault="00505BCE" w:rsidP="00505BCE">
      <w:pPr>
        <w:pStyle w:val="ListParagraph"/>
        <w:numPr>
          <w:ilvl w:val="1"/>
          <w:numId w:val="1"/>
        </w:numPr>
        <w:spacing w:after="0" w:line="240" w:lineRule="auto"/>
        <w:contextualSpacing w:val="0"/>
        <w:rPr>
          <w:rFonts w:ascii="Arial" w:eastAsia="Calibri" w:hAnsi="Arial" w:cs="Arial"/>
        </w:rPr>
      </w:pPr>
      <w:r w:rsidRPr="00505BCE">
        <w:rPr>
          <w:rFonts w:ascii="Arial" w:eastAsia="Calibri" w:hAnsi="Arial" w:cs="Arial"/>
        </w:rPr>
        <w:t>MBL Mandatory Daily Health Screening Form</w:t>
      </w:r>
    </w:p>
    <w:p w14:paraId="6CCD3EC5" w14:textId="2026C988" w:rsidR="008B4352" w:rsidRDefault="00505BCE" w:rsidP="00505BCE">
      <w:pPr>
        <w:pStyle w:val="ListParagraph"/>
        <w:numPr>
          <w:ilvl w:val="0"/>
          <w:numId w:val="1"/>
        </w:numPr>
        <w:spacing w:after="0"/>
        <w:ind w:left="360"/>
        <w:rPr>
          <w:rFonts w:ascii="Arial" w:hAnsi="Arial" w:cs="Arial"/>
        </w:rPr>
      </w:pPr>
      <w:r>
        <w:rPr>
          <w:rFonts w:ascii="Arial" w:hAnsi="Arial" w:cs="Arial"/>
        </w:rPr>
        <w:t>I have completed</w:t>
      </w:r>
      <w:r w:rsidR="009A1A4C">
        <w:rPr>
          <w:rFonts w:ascii="Arial" w:hAnsi="Arial" w:cs="Arial"/>
        </w:rPr>
        <w:t>/will complete prior to my arrival</w:t>
      </w:r>
      <w:r>
        <w:rPr>
          <w:rFonts w:ascii="Arial" w:hAnsi="Arial" w:cs="Arial"/>
        </w:rPr>
        <w:t xml:space="preserve"> the </w:t>
      </w:r>
      <w:r w:rsidR="00DA5884">
        <w:rPr>
          <w:rFonts w:ascii="Arial" w:hAnsi="Arial" w:cs="Arial"/>
        </w:rPr>
        <w:t xml:space="preserve">2021 </w:t>
      </w:r>
      <w:r>
        <w:rPr>
          <w:rFonts w:ascii="Arial" w:hAnsi="Arial" w:cs="Arial"/>
        </w:rPr>
        <w:t xml:space="preserve">MBL </w:t>
      </w:r>
      <w:r w:rsidR="00787DA5">
        <w:rPr>
          <w:rFonts w:ascii="Arial" w:hAnsi="Arial" w:cs="Arial"/>
        </w:rPr>
        <w:t xml:space="preserve">COVID19 </w:t>
      </w:r>
      <w:r>
        <w:rPr>
          <w:rFonts w:ascii="Arial" w:hAnsi="Arial" w:cs="Arial"/>
        </w:rPr>
        <w:t xml:space="preserve">Safety Training and signed the </w:t>
      </w:r>
      <w:r w:rsidRPr="00505BCE">
        <w:rPr>
          <w:rFonts w:ascii="Arial" w:hAnsi="Arial" w:cs="Arial"/>
        </w:rPr>
        <w:t>Acknowledgement and Attestation for COVID-19 Safety Training</w:t>
      </w:r>
    </w:p>
    <w:p w14:paraId="4FF427BF" w14:textId="4EBF28CA" w:rsidR="00874844" w:rsidRDefault="00874844" w:rsidP="00505BCE">
      <w:pPr>
        <w:pStyle w:val="ListParagraph"/>
        <w:numPr>
          <w:ilvl w:val="0"/>
          <w:numId w:val="1"/>
        </w:numPr>
        <w:spacing w:after="0"/>
        <w:ind w:left="360"/>
        <w:rPr>
          <w:rFonts w:ascii="Arial" w:hAnsi="Arial" w:cs="Arial"/>
        </w:rPr>
      </w:pPr>
      <w:r>
        <w:rPr>
          <w:rFonts w:ascii="Arial" w:hAnsi="Arial" w:cs="Arial"/>
        </w:rPr>
        <w:t xml:space="preserve">I </w:t>
      </w:r>
      <w:r w:rsidR="003D6711">
        <w:rPr>
          <w:rFonts w:ascii="Arial" w:hAnsi="Arial" w:cs="Arial"/>
        </w:rPr>
        <w:t>understand I am responsible for</w:t>
      </w:r>
      <w:r>
        <w:rPr>
          <w:rFonts w:ascii="Arial" w:hAnsi="Arial" w:cs="Arial"/>
        </w:rPr>
        <w:t xml:space="preserve"> ensur</w:t>
      </w:r>
      <w:r w:rsidR="003D6711">
        <w:rPr>
          <w:rFonts w:ascii="Arial" w:hAnsi="Arial" w:cs="Arial"/>
        </w:rPr>
        <w:t>ing</w:t>
      </w:r>
      <w:r>
        <w:rPr>
          <w:rFonts w:ascii="Arial" w:hAnsi="Arial" w:cs="Arial"/>
        </w:rPr>
        <w:t xml:space="preserve"> that </w:t>
      </w:r>
      <w:r w:rsidR="009C6261">
        <w:rPr>
          <w:rFonts w:ascii="Arial" w:hAnsi="Arial" w:cs="Arial"/>
        </w:rPr>
        <w:t>appropriate</w:t>
      </w:r>
      <w:r>
        <w:rPr>
          <w:rFonts w:ascii="Arial" w:hAnsi="Arial" w:cs="Arial"/>
        </w:rPr>
        <w:t xml:space="preserve"> PPE and disinfecting/cleaning supplies are present in my lab</w:t>
      </w:r>
      <w:r w:rsidR="003D6711">
        <w:rPr>
          <w:rFonts w:ascii="Arial" w:hAnsi="Arial" w:cs="Arial"/>
        </w:rPr>
        <w:t xml:space="preserve"> throughout my stay</w:t>
      </w:r>
      <w:r>
        <w:rPr>
          <w:rFonts w:ascii="Arial" w:hAnsi="Arial" w:cs="Arial"/>
        </w:rPr>
        <w:t>.</w:t>
      </w:r>
    </w:p>
    <w:p w14:paraId="33212AEC" w14:textId="67799B07" w:rsidR="00385134" w:rsidRDefault="00385134" w:rsidP="00505BCE">
      <w:pPr>
        <w:pStyle w:val="ListParagraph"/>
        <w:numPr>
          <w:ilvl w:val="0"/>
          <w:numId w:val="1"/>
        </w:numPr>
        <w:spacing w:after="0"/>
        <w:ind w:left="360"/>
        <w:rPr>
          <w:rFonts w:ascii="Arial" w:hAnsi="Arial" w:cs="Arial"/>
        </w:rPr>
      </w:pPr>
      <w:r w:rsidRPr="00385134">
        <w:rPr>
          <w:rFonts w:ascii="Arial" w:hAnsi="Arial" w:cs="Arial"/>
        </w:rPr>
        <w:t>I have discussed</w:t>
      </w:r>
      <w:r w:rsidR="008E5B68">
        <w:rPr>
          <w:rFonts w:ascii="Arial" w:hAnsi="Arial" w:cs="Arial"/>
        </w:rPr>
        <w:t xml:space="preserve"> </w:t>
      </w:r>
      <w:r w:rsidR="00DA5884" w:rsidRPr="00385134">
        <w:rPr>
          <w:rFonts w:ascii="Arial" w:hAnsi="Arial" w:cs="Arial"/>
        </w:rPr>
        <w:t xml:space="preserve">and answered any questions </w:t>
      </w:r>
      <w:r w:rsidR="00DA5884">
        <w:rPr>
          <w:rFonts w:ascii="Arial" w:hAnsi="Arial" w:cs="Arial"/>
        </w:rPr>
        <w:t>from my l</w:t>
      </w:r>
      <w:r w:rsidR="00DA5884" w:rsidRPr="00385134">
        <w:rPr>
          <w:rFonts w:ascii="Arial" w:hAnsi="Arial" w:cs="Arial"/>
        </w:rPr>
        <w:t xml:space="preserve">ab members </w:t>
      </w:r>
      <w:r w:rsidR="00DA5884">
        <w:rPr>
          <w:rFonts w:ascii="Arial" w:hAnsi="Arial" w:cs="Arial"/>
        </w:rPr>
        <w:t>regarding MBL COVID</w:t>
      </w:r>
      <w:r w:rsidR="009C6261">
        <w:rPr>
          <w:rFonts w:ascii="Arial" w:hAnsi="Arial" w:cs="Arial"/>
        </w:rPr>
        <w:t>-</w:t>
      </w:r>
      <w:r w:rsidR="00787DA5">
        <w:rPr>
          <w:rFonts w:ascii="Arial" w:hAnsi="Arial" w:cs="Arial"/>
        </w:rPr>
        <w:t>19</w:t>
      </w:r>
      <w:r w:rsidR="00DA5884">
        <w:rPr>
          <w:rFonts w:ascii="Arial" w:hAnsi="Arial" w:cs="Arial"/>
        </w:rPr>
        <w:t xml:space="preserve"> </w:t>
      </w:r>
      <w:r w:rsidR="009C6261">
        <w:rPr>
          <w:rFonts w:ascii="Arial" w:hAnsi="Arial" w:cs="Arial"/>
        </w:rPr>
        <w:t>s</w:t>
      </w:r>
      <w:r w:rsidR="00DA5884">
        <w:rPr>
          <w:rFonts w:ascii="Arial" w:hAnsi="Arial" w:cs="Arial"/>
        </w:rPr>
        <w:t xml:space="preserve">afety </w:t>
      </w:r>
      <w:r w:rsidR="009C6261">
        <w:rPr>
          <w:rFonts w:ascii="Arial" w:hAnsi="Arial" w:cs="Arial"/>
        </w:rPr>
        <w:t>p</w:t>
      </w:r>
      <w:r w:rsidR="00DA5884">
        <w:rPr>
          <w:rFonts w:ascii="Arial" w:hAnsi="Arial" w:cs="Arial"/>
        </w:rPr>
        <w:t xml:space="preserve">olicies, the MBL 2021 Guidelines for Non-Resident Research, </w:t>
      </w:r>
      <w:r w:rsidR="00FD3F3E">
        <w:rPr>
          <w:rFonts w:ascii="Arial" w:hAnsi="Arial" w:cs="Arial"/>
        </w:rPr>
        <w:t>and this Research Plan</w:t>
      </w:r>
      <w:r w:rsidRPr="00385134">
        <w:rPr>
          <w:rFonts w:ascii="Arial" w:hAnsi="Arial" w:cs="Arial"/>
        </w:rPr>
        <w:t xml:space="preserve">. </w:t>
      </w:r>
    </w:p>
    <w:p w14:paraId="10EFBDA2" w14:textId="561A051F" w:rsidR="00385134" w:rsidRDefault="00385134" w:rsidP="00BD2B78">
      <w:pPr>
        <w:pStyle w:val="ListParagraph"/>
        <w:numPr>
          <w:ilvl w:val="0"/>
          <w:numId w:val="1"/>
        </w:numPr>
        <w:spacing w:after="0"/>
        <w:ind w:left="360"/>
        <w:rPr>
          <w:rFonts w:ascii="Arial" w:hAnsi="Arial" w:cs="Arial"/>
        </w:rPr>
      </w:pPr>
      <w:r w:rsidRPr="00385134">
        <w:rPr>
          <w:rFonts w:ascii="Arial" w:hAnsi="Arial" w:cs="Arial"/>
        </w:rPr>
        <w:t xml:space="preserve">I have discussed and answered any questions </w:t>
      </w:r>
      <w:r w:rsidR="008E5B68">
        <w:rPr>
          <w:rFonts w:ascii="Arial" w:hAnsi="Arial" w:cs="Arial"/>
        </w:rPr>
        <w:t xml:space="preserve">from my </w:t>
      </w:r>
      <w:r w:rsidR="00DA5884">
        <w:rPr>
          <w:rFonts w:ascii="Arial" w:hAnsi="Arial" w:cs="Arial"/>
        </w:rPr>
        <w:t>l</w:t>
      </w:r>
      <w:r w:rsidR="00DA5884" w:rsidRPr="00385134">
        <w:rPr>
          <w:rFonts w:ascii="Arial" w:hAnsi="Arial" w:cs="Arial"/>
        </w:rPr>
        <w:t>ab members</w:t>
      </w:r>
      <w:r w:rsidR="00DA5884">
        <w:rPr>
          <w:rFonts w:ascii="Arial" w:hAnsi="Arial" w:cs="Arial"/>
        </w:rPr>
        <w:t xml:space="preserve"> </w:t>
      </w:r>
      <w:r w:rsidRPr="00385134">
        <w:rPr>
          <w:rFonts w:ascii="Arial" w:hAnsi="Arial" w:cs="Arial"/>
        </w:rPr>
        <w:t xml:space="preserve">regarding </w:t>
      </w:r>
      <w:r>
        <w:rPr>
          <w:rFonts w:ascii="Arial" w:hAnsi="Arial" w:cs="Arial"/>
        </w:rPr>
        <w:t>MBL-wide poli</w:t>
      </w:r>
      <w:r w:rsidRPr="00385134">
        <w:rPr>
          <w:rFonts w:ascii="Arial" w:hAnsi="Arial" w:cs="Arial"/>
        </w:rPr>
        <w:t xml:space="preserve">cies for self-monitoring and staying home in the event they develop symptoms. I have explained to all </w:t>
      </w:r>
      <w:r w:rsidR="008E5B68">
        <w:rPr>
          <w:rFonts w:ascii="Arial" w:hAnsi="Arial" w:cs="Arial"/>
        </w:rPr>
        <w:t xml:space="preserve">my </w:t>
      </w:r>
      <w:r w:rsidR="00FD3F3E">
        <w:rPr>
          <w:rFonts w:ascii="Arial" w:hAnsi="Arial" w:cs="Arial"/>
        </w:rPr>
        <w:t>l</w:t>
      </w:r>
      <w:r w:rsidR="00FD3F3E" w:rsidRPr="00385134">
        <w:rPr>
          <w:rFonts w:ascii="Arial" w:hAnsi="Arial" w:cs="Arial"/>
        </w:rPr>
        <w:t xml:space="preserve">ab members </w:t>
      </w:r>
      <w:r w:rsidRPr="00385134">
        <w:rPr>
          <w:rFonts w:ascii="Arial" w:hAnsi="Arial" w:cs="Arial"/>
        </w:rPr>
        <w:t>that it is my responsibility to send home any</w:t>
      </w:r>
      <w:r w:rsidR="008D3C52">
        <w:rPr>
          <w:rFonts w:ascii="Arial" w:hAnsi="Arial" w:cs="Arial"/>
        </w:rPr>
        <w:t>one</w:t>
      </w:r>
      <w:r w:rsidRPr="00385134">
        <w:rPr>
          <w:rFonts w:ascii="Arial" w:hAnsi="Arial" w:cs="Arial"/>
        </w:rPr>
        <w:t xml:space="preserve"> who comes to work with symptoms</w:t>
      </w:r>
      <w:r w:rsidR="008D3C52">
        <w:rPr>
          <w:rFonts w:ascii="Arial" w:hAnsi="Arial" w:cs="Arial"/>
        </w:rPr>
        <w:t xml:space="preserve"> or develops symptoms at work</w:t>
      </w:r>
      <w:r w:rsidRPr="00385134">
        <w:rPr>
          <w:rFonts w:ascii="Arial" w:hAnsi="Arial" w:cs="Arial"/>
        </w:rPr>
        <w:t xml:space="preserve">. </w:t>
      </w:r>
    </w:p>
    <w:p w14:paraId="3F4348FC" w14:textId="4D515796" w:rsidR="00FD3F3E" w:rsidRPr="00DA5884" w:rsidRDefault="00FD3F3E" w:rsidP="00BD2B78">
      <w:pPr>
        <w:pStyle w:val="ListParagraph"/>
        <w:numPr>
          <w:ilvl w:val="0"/>
          <w:numId w:val="1"/>
        </w:numPr>
        <w:spacing w:after="0"/>
        <w:ind w:left="360"/>
        <w:rPr>
          <w:rFonts w:ascii="Arial" w:hAnsi="Arial" w:cs="Arial"/>
        </w:rPr>
      </w:pPr>
      <w:r>
        <w:rPr>
          <w:rFonts w:ascii="Arial" w:hAnsi="Arial" w:cs="Arial"/>
        </w:rPr>
        <w:t xml:space="preserve">I understand that anyone in close contact with an individual who tests positive will be required to quarantine, regardless of PPE employed during contact.  </w:t>
      </w:r>
    </w:p>
    <w:p w14:paraId="1D02CCFA" w14:textId="4EB7B725" w:rsidR="00EB62ED" w:rsidRPr="00385134" w:rsidRDefault="00EB62ED" w:rsidP="00505BCE">
      <w:pPr>
        <w:pStyle w:val="ListParagraph"/>
        <w:numPr>
          <w:ilvl w:val="0"/>
          <w:numId w:val="1"/>
        </w:numPr>
        <w:spacing w:after="0"/>
        <w:ind w:left="360"/>
        <w:rPr>
          <w:rFonts w:ascii="Arial" w:hAnsi="Arial" w:cs="Arial"/>
        </w:rPr>
      </w:pPr>
      <w:r>
        <w:rPr>
          <w:rFonts w:ascii="Arial" w:hAnsi="Arial" w:cs="Arial"/>
        </w:rPr>
        <w:t>I confirm that I will maintain cleaning logs for each room as mandated by the state of Massachusetts</w:t>
      </w:r>
    </w:p>
    <w:p w14:paraId="4B42976C" w14:textId="77777777" w:rsidR="00FD3F3E" w:rsidRDefault="00385134" w:rsidP="00FD3F3E">
      <w:pPr>
        <w:pStyle w:val="ListParagraph"/>
        <w:numPr>
          <w:ilvl w:val="0"/>
          <w:numId w:val="1"/>
        </w:numPr>
        <w:spacing w:after="0"/>
        <w:ind w:left="360"/>
        <w:rPr>
          <w:rFonts w:ascii="Arial" w:hAnsi="Arial" w:cs="Arial"/>
        </w:rPr>
      </w:pPr>
      <w:r w:rsidRPr="00385134">
        <w:rPr>
          <w:rFonts w:ascii="Arial" w:hAnsi="Arial" w:cs="Arial"/>
        </w:rPr>
        <w:t xml:space="preserve">I confirm that </w:t>
      </w:r>
      <w:r w:rsidR="008D3C52">
        <w:rPr>
          <w:rFonts w:ascii="Arial" w:hAnsi="Arial" w:cs="Arial"/>
        </w:rPr>
        <w:t>all</w:t>
      </w:r>
      <w:r w:rsidRPr="00385134">
        <w:rPr>
          <w:rFonts w:ascii="Arial" w:hAnsi="Arial" w:cs="Arial"/>
        </w:rPr>
        <w:t xml:space="preserve"> </w:t>
      </w:r>
      <w:r w:rsidR="00DA5884">
        <w:rPr>
          <w:rFonts w:ascii="Arial" w:hAnsi="Arial" w:cs="Arial"/>
        </w:rPr>
        <w:t>l</w:t>
      </w:r>
      <w:r w:rsidR="00DA5884" w:rsidRPr="00385134">
        <w:rPr>
          <w:rFonts w:ascii="Arial" w:hAnsi="Arial" w:cs="Arial"/>
        </w:rPr>
        <w:t>ab members</w:t>
      </w:r>
      <w:r w:rsidR="00DA5884">
        <w:rPr>
          <w:rFonts w:ascii="Arial" w:hAnsi="Arial" w:cs="Arial"/>
        </w:rPr>
        <w:t xml:space="preserve"> </w:t>
      </w:r>
      <w:r w:rsidR="00BD2B78">
        <w:rPr>
          <w:rFonts w:ascii="Arial" w:hAnsi="Arial" w:cs="Arial"/>
        </w:rPr>
        <w:t xml:space="preserve">will </w:t>
      </w:r>
      <w:r w:rsidRPr="00385134">
        <w:rPr>
          <w:rFonts w:ascii="Arial" w:hAnsi="Arial" w:cs="Arial"/>
        </w:rPr>
        <w:t>ha</w:t>
      </w:r>
      <w:r w:rsidR="008D3C52">
        <w:rPr>
          <w:rFonts w:ascii="Arial" w:hAnsi="Arial" w:cs="Arial"/>
        </w:rPr>
        <w:t>ve</w:t>
      </w:r>
      <w:r w:rsidRPr="00385134">
        <w:rPr>
          <w:rFonts w:ascii="Arial" w:hAnsi="Arial" w:cs="Arial"/>
        </w:rPr>
        <w:t xml:space="preserve"> appropriate PPE and access to disinfectants</w:t>
      </w:r>
      <w:r w:rsidR="008E5B68">
        <w:rPr>
          <w:rFonts w:ascii="Arial" w:hAnsi="Arial" w:cs="Arial"/>
        </w:rPr>
        <w:t>,</w:t>
      </w:r>
      <w:r w:rsidRPr="00385134">
        <w:rPr>
          <w:rFonts w:ascii="Arial" w:hAnsi="Arial" w:cs="Arial"/>
        </w:rPr>
        <w:t xml:space="preserve"> and </w:t>
      </w:r>
      <w:r w:rsidR="00647AD3">
        <w:rPr>
          <w:rFonts w:ascii="Arial" w:hAnsi="Arial" w:cs="Arial"/>
        </w:rPr>
        <w:t xml:space="preserve">that </w:t>
      </w:r>
      <w:r w:rsidRPr="00385134">
        <w:rPr>
          <w:rFonts w:ascii="Arial" w:hAnsi="Arial" w:cs="Arial"/>
        </w:rPr>
        <w:t>I</w:t>
      </w:r>
      <w:r w:rsidR="00647AD3">
        <w:rPr>
          <w:rFonts w:ascii="Arial" w:hAnsi="Arial" w:cs="Arial"/>
        </w:rPr>
        <w:t xml:space="preserve"> will</w:t>
      </w:r>
      <w:r w:rsidRPr="00385134">
        <w:rPr>
          <w:rFonts w:ascii="Arial" w:hAnsi="Arial" w:cs="Arial"/>
        </w:rPr>
        <w:t xml:space="preserve"> discuss th</w:t>
      </w:r>
      <w:r w:rsidR="00647AD3">
        <w:rPr>
          <w:rFonts w:ascii="Arial" w:hAnsi="Arial" w:cs="Arial"/>
        </w:rPr>
        <w:t>is Research Plan</w:t>
      </w:r>
      <w:r w:rsidRPr="00385134">
        <w:rPr>
          <w:rFonts w:ascii="Arial" w:hAnsi="Arial" w:cs="Arial"/>
        </w:rPr>
        <w:t xml:space="preserve"> with all lab members</w:t>
      </w:r>
      <w:r w:rsidR="00261BC1">
        <w:rPr>
          <w:rFonts w:ascii="Arial" w:hAnsi="Arial" w:cs="Arial"/>
        </w:rPr>
        <w:t xml:space="preserve"> before they begin work</w:t>
      </w:r>
      <w:r w:rsidRPr="00385134">
        <w:rPr>
          <w:rFonts w:ascii="Arial" w:hAnsi="Arial" w:cs="Arial"/>
        </w:rPr>
        <w:t>.</w:t>
      </w:r>
      <w:r w:rsidRPr="00647AD3">
        <w:rPr>
          <w:rFonts w:ascii="Arial" w:hAnsi="Arial" w:cs="Arial"/>
        </w:rPr>
        <w:t xml:space="preserve">  </w:t>
      </w:r>
    </w:p>
    <w:p w14:paraId="60AD5F7B" w14:textId="2A87D5E8" w:rsidR="00FD3F3E" w:rsidRPr="00066FA4" w:rsidRDefault="00FD3F3E" w:rsidP="00066FA4">
      <w:pPr>
        <w:pStyle w:val="ListParagraph"/>
        <w:numPr>
          <w:ilvl w:val="0"/>
          <w:numId w:val="1"/>
        </w:numPr>
        <w:spacing w:after="0"/>
        <w:ind w:left="360"/>
        <w:rPr>
          <w:rFonts w:ascii="Arial" w:hAnsi="Arial" w:cs="Arial"/>
        </w:rPr>
      </w:pPr>
      <w:r>
        <w:rPr>
          <w:rFonts w:ascii="Arial" w:hAnsi="Arial" w:cs="Arial"/>
        </w:rPr>
        <w:t>I</w:t>
      </w:r>
      <w:r w:rsidRPr="00FD3F3E">
        <w:rPr>
          <w:rFonts w:ascii="Arial" w:hAnsi="Arial" w:cs="Arial"/>
        </w:rPr>
        <w:t xml:space="preserve"> acknowledge that failure to adhere to MBL COVID policies, </w:t>
      </w:r>
      <w:r w:rsidR="00066FA4">
        <w:rPr>
          <w:rFonts w:ascii="Arial" w:hAnsi="Arial" w:cs="Arial"/>
        </w:rPr>
        <w:t>the MBL 2021 Guidelines for Non-Resident Research, and this Research Plan may</w:t>
      </w:r>
      <w:r w:rsidRPr="00066FA4">
        <w:rPr>
          <w:rFonts w:ascii="Arial" w:hAnsi="Arial" w:cs="Arial"/>
        </w:rPr>
        <w:t xml:space="preserve"> result in termination of access to campus </w:t>
      </w:r>
      <w:r w:rsidR="00066FA4">
        <w:rPr>
          <w:rFonts w:ascii="Arial" w:hAnsi="Arial" w:cs="Arial"/>
        </w:rPr>
        <w:t xml:space="preserve">for myself or lab members, </w:t>
      </w:r>
      <w:r w:rsidRPr="00066FA4">
        <w:rPr>
          <w:rFonts w:ascii="Arial" w:hAnsi="Arial" w:cs="Arial"/>
        </w:rPr>
        <w:t>or closing of</w:t>
      </w:r>
      <w:r w:rsidR="00066FA4">
        <w:rPr>
          <w:rFonts w:ascii="Arial" w:hAnsi="Arial" w:cs="Arial"/>
        </w:rPr>
        <w:t xml:space="preserve"> my</w:t>
      </w:r>
      <w:r w:rsidRPr="00066FA4">
        <w:rPr>
          <w:rFonts w:ascii="Arial" w:hAnsi="Arial" w:cs="Arial"/>
        </w:rPr>
        <w:t xml:space="preserve"> lab with forfeiture of rental fees or fellowship.</w:t>
      </w:r>
    </w:p>
    <w:p w14:paraId="263E9E03" w14:textId="4B409A5A" w:rsidR="00EB62ED" w:rsidRDefault="00EB62ED" w:rsidP="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0195AED4" w14:textId="77777777" w:rsidTr="00EB62ED">
        <w:tc>
          <w:tcPr>
            <w:tcW w:w="6475" w:type="dxa"/>
          </w:tcPr>
          <w:p w14:paraId="3ED033F9" w14:textId="2A712D10" w:rsidR="00EB62ED" w:rsidRDefault="00097F6C" w:rsidP="00EB62ED">
            <w:pPr>
              <w:rPr>
                <w:rFonts w:ascii="Arial" w:hAnsi="Arial" w:cs="Arial"/>
              </w:rPr>
            </w:pPr>
            <w:r>
              <w:rPr>
                <w:rFonts w:ascii="Arial" w:hAnsi="Arial" w:cs="Arial"/>
              </w:rPr>
              <w:t xml:space="preserve">Whitman Investigator </w:t>
            </w:r>
            <w:r w:rsidR="00EB62ED">
              <w:rPr>
                <w:rFonts w:ascii="Arial" w:hAnsi="Arial" w:cs="Arial"/>
              </w:rPr>
              <w:t>Signature</w:t>
            </w:r>
          </w:p>
        </w:tc>
        <w:tc>
          <w:tcPr>
            <w:tcW w:w="2875" w:type="dxa"/>
          </w:tcPr>
          <w:p w14:paraId="5466AA07" w14:textId="68B5C571" w:rsidR="00EB62ED" w:rsidRDefault="00EB62ED" w:rsidP="00EB62ED">
            <w:pPr>
              <w:rPr>
                <w:rFonts w:ascii="Arial" w:hAnsi="Arial" w:cs="Arial"/>
              </w:rPr>
            </w:pPr>
            <w:r>
              <w:rPr>
                <w:rFonts w:ascii="Arial" w:hAnsi="Arial" w:cs="Arial"/>
              </w:rPr>
              <w:t>Date</w:t>
            </w:r>
          </w:p>
        </w:tc>
      </w:tr>
      <w:tr w:rsidR="00EB62ED" w14:paraId="460F126B" w14:textId="77777777" w:rsidTr="00EB62ED">
        <w:tc>
          <w:tcPr>
            <w:tcW w:w="6475" w:type="dxa"/>
          </w:tcPr>
          <w:p w14:paraId="6660BE26" w14:textId="77777777" w:rsidR="00EB62ED" w:rsidRDefault="00EB62ED" w:rsidP="00EB62ED">
            <w:pPr>
              <w:rPr>
                <w:rFonts w:ascii="Arial" w:hAnsi="Arial" w:cs="Arial"/>
              </w:rPr>
            </w:pPr>
          </w:p>
        </w:tc>
        <w:tc>
          <w:tcPr>
            <w:tcW w:w="2875" w:type="dxa"/>
          </w:tcPr>
          <w:p w14:paraId="286BAE6B" w14:textId="77777777" w:rsidR="00EB62ED" w:rsidRDefault="00EB62ED" w:rsidP="00EB62ED">
            <w:pPr>
              <w:rPr>
                <w:rFonts w:ascii="Arial" w:hAnsi="Arial" w:cs="Arial"/>
              </w:rPr>
            </w:pPr>
          </w:p>
        </w:tc>
      </w:tr>
    </w:tbl>
    <w:p w14:paraId="59BCF1A1" w14:textId="77777777" w:rsidR="00EB62ED" w:rsidRDefault="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2B5D8C76" w14:textId="77777777" w:rsidTr="00AE1C9D">
        <w:tc>
          <w:tcPr>
            <w:tcW w:w="6475" w:type="dxa"/>
          </w:tcPr>
          <w:p w14:paraId="777F903D" w14:textId="4E5A9A69" w:rsidR="00EB62ED" w:rsidRDefault="00EB62ED" w:rsidP="00AE1C9D">
            <w:pPr>
              <w:rPr>
                <w:rFonts w:ascii="Arial" w:hAnsi="Arial" w:cs="Arial"/>
              </w:rPr>
            </w:pPr>
            <w:r>
              <w:rPr>
                <w:rFonts w:ascii="Arial" w:hAnsi="Arial" w:cs="Arial"/>
              </w:rPr>
              <w:t>Director</w:t>
            </w:r>
            <w:r w:rsidR="003D6711">
              <w:rPr>
                <w:rFonts w:ascii="Arial" w:hAnsi="Arial" w:cs="Arial"/>
              </w:rPr>
              <w:t xml:space="preserve"> of Research</w:t>
            </w:r>
            <w:r>
              <w:rPr>
                <w:rFonts w:ascii="Arial" w:hAnsi="Arial" w:cs="Arial"/>
              </w:rPr>
              <w:t xml:space="preserve"> Signature</w:t>
            </w:r>
          </w:p>
        </w:tc>
        <w:tc>
          <w:tcPr>
            <w:tcW w:w="2875" w:type="dxa"/>
          </w:tcPr>
          <w:p w14:paraId="73CD7063" w14:textId="77777777" w:rsidR="00EB62ED" w:rsidRDefault="00EB62ED" w:rsidP="00AE1C9D">
            <w:pPr>
              <w:rPr>
                <w:rFonts w:ascii="Arial" w:hAnsi="Arial" w:cs="Arial"/>
              </w:rPr>
            </w:pPr>
            <w:r>
              <w:rPr>
                <w:rFonts w:ascii="Arial" w:hAnsi="Arial" w:cs="Arial"/>
              </w:rPr>
              <w:t>Date</w:t>
            </w:r>
          </w:p>
        </w:tc>
      </w:tr>
      <w:tr w:rsidR="00EB62ED" w14:paraId="5C942D5D" w14:textId="77777777" w:rsidTr="00AE1C9D">
        <w:tc>
          <w:tcPr>
            <w:tcW w:w="6475" w:type="dxa"/>
          </w:tcPr>
          <w:p w14:paraId="3EE26681" w14:textId="77777777" w:rsidR="00EB62ED" w:rsidRDefault="00EB62ED" w:rsidP="00AE1C9D">
            <w:pPr>
              <w:rPr>
                <w:rFonts w:ascii="Arial" w:hAnsi="Arial" w:cs="Arial"/>
              </w:rPr>
            </w:pPr>
          </w:p>
        </w:tc>
        <w:tc>
          <w:tcPr>
            <w:tcW w:w="2875" w:type="dxa"/>
          </w:tcPr>
          <w:p w14:paraId="0E834253" w14:textId="77777777" w:rsidR="00EB62ED" w:rsidRDefault="00EB62ED" w:rsidP="00AE1C9D">
            <w:pPr>
              <w:rPr>
                <w:rFonts w:ascii="Arial" w:hAnsi="Arial" w:cs="Arial"/>
              </w:rPr>
            </w:pPr>
          </w:p>
        </w:tc>
      </w:tr>
    </w:tbl>
    <w:p w14:paraId="795F48B1" w14:textId="2E66D3DB" w:rsidR="00EB62ED" w:rsidRDefault="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29B4862F" w14:textId="77777777" w:rsidTr="00AE1C9D">
        <w:tc>
          <w:tcPr>
            <w:tcW w:w="6475" w:type="dxa"/>
          </w:tcPr>
          <w:p w14:paraId="041B532E" w14:textId="75F9FDDE" w:rsidR="00EB62ED" w:rsidRDefault="00EB62ED" w:rsidP="00AE1C9D">
            <w:pPr>
              <w:rPr>
                <w:rFonts w:ascii="Arial" w:hAnsi="Arial" w:cs="Arial"/>
              </w:rPr>
            </w:pPr>
            <w:r>
              <w:rPr>
                <w:rFonts w:ascii="Arial" w:hAnsi="Arial" w:cs="Arial"/>
              </w:rPr>
              <w:t>Director</w:t>
            </w:r>
            <w:r w:rsidR="00066FA4">
              <w:rPr>
                <w:rFonts w:ascii="Arial" w:hAnsi="Arial" w:cs="Arial"/>
              </w:rPr>
              <w:t xml:space="preserve"> of MBL</w:t>
            </w:r>
            <w:r>
              <w:rPr>
                <w:rFonts w:ascii="Arial" w:hAnsi="Arial" w:cs="Arial"/>
              </w:rPr>
              <w:t xml:space="preserve"> Signature</w:t>
            </w:r>
          </w:p>
        </w:tc>
        <w:tc>
          <w:tcPr>
            <w:tcW w:w="2875" w:type="dxa"/>
          </w:tcPr>
          <w:p w14:paraId="2752AC9B" w14:textId="77777777" w:rsidR="00EB62ED" w:rsidRDefault="00EB62ED" w:rsidP="00AE1C9D">
            <w:pPr>
              <w:rPr>
                <w:rFonts w:ascii="Arial" w:hAnsi="Arial" w:cs="Arial"/>
              </w:rPr>
            </w:pPr>
            <w:r>
              <w:rPr>
                <w:rFonts w:ascii="Arial" w:hAnsi="Arial" w:cs="Arial"/>
              </w:rPr>
              <w:t>Date</w:t>
            </w:r>
          </w:p>
        </w:tc>
      </w:tr>
      <w:tr w:rsidR="00EB62ED" w14:paraId="17FE1161" w14:textId="77777777" w:rsidTr="00AE1C9D">
        <w:tc>
          <w:tcPr>
            <w:tcW w:w="6475" w:type="dxa"/>
          </w:tcPr>
          <w:p w14:paraId="0D8C84AE" w14:textId="77777777" w:rsidR="00EB62ED" w:rsidRDefault="00EB62ED" w:rsidP="00AE1C9D">
            <w:pPr>
              <w:rPr>
                <w:rFonts w:ascii="Arial" w:hAnsi="Arial" w:cs="Arial"/>
              </w:rPr>
            </w:pPr>
          </w:p>
        </w:tc>
        <w:tc>
          <w:tcPr>
            <w:tcW w:w="2875" w:type="dxa"/>
          </w:tcPr>
          <w:p w14:paraId="62CAC540" w14:textId="77777777" w:rsidR="00EB62ED" w:rsidRDefault="00EB62ED" w:rsidP="00AE1C9D">
            <w:pPr>
              <w:rPr>
                <w:rFonts w:ascii="Arial" w:hAnsi="Arial" w:cs="Arial"/>
              </w:rPr>
            </w:pPr>
          </w:p>
        </w:tc>
      </w:tr>
    </w:tbl>
    <w:p w14:paraId="78698B8B" w14:textId="77777777" w:rsidR="00EB62ED" w:rsidRPr="00385134" w:rsidRDefault="00EB62ED">
      <w:pPr>
        <w:rPr>
          <w:rFonts w:ascii="Arial" w:hAnsi="Arial" w:cs="Arial"/>
        </w:rPr>
      </w:pPr>
    </w:p>
    <w:sectPr w:rsidR="00EB62ED" w:rsidRPr="00385134" w:rsidSect="00FE68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CD45" w14:textId="77777777" w:rsidR="00BA30C5" w:rsidRDefault="00BA30C5" w:rsidP="008D3C52">
      <w:pPr>
        <w:spacing w:after="0" w:line="240" w:lineRule="auto"/>
      </w:pPr>
      <w:r>
        <w:separator/>
      </w:r>
    </w:p>
  </w:endnote>
  <w:endnote w:type="continuationSeparator" w:id="0">
    <w:p w14:paraId="56757B87" w14:textId="77777777" w:rsidR="00BA30C5" w:rsidRDefault="00BA30C5" w:rsidP="008D3C52">
      <w:pPr>
        <w:spacing w:after="0" w:line="240" w:lineRule="auto"/>
      </w:pPr>
      <w:r>
        <w:continuationSeparator/>
      </w:r>
    </w:p>
  </w:endnote>
  <w:endnote w:type="continuationNotice" w:id="1">
    <w:p w14:paraId="418DEE67" w14:textId="77777777" w:rsidR="00BA30C5" w:rsidRDefault="00BA3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716F" w14:textId="747B12E0" w:rsidR="003D6711" w:rsidRPr="003D6711" w:rsidRDefault="003D6711" w:rsidP="003D6711">
    <w:pPr>
      <w:pStyle w:val="Header"/>
      <w:rPr>
        <w:rFonts w:ascii="Arial" w:hAnsi="Arial" w:cs="Arial"/>
      </w:rPr>
    </w:pPr>
    <w:r w:rsidRPr="003D6711">
      <w:rPr>
        <w:rFonts w:ascii="Arial" w:hAnsi="Arial" w:cs="Arial"/>
      </w:rPr>
      <w:t xml:space="preserve">Revision 0 </w:t>
    </w:r>
    <w:r w:rsidRPr="003D6711">
      <w:rPr>
        <w:rFonts w:ascii="Arial" w:hAnsi="Arial" w:cs="Arial"/>
      </w:rPr>
      <w:tab/>
      <w:t xml:space="preserve">Page </w:t>
    </w:r>
    <w:r w:rsidRPr="003D6711">
      <w:rPr>
        <w:rFonts w:ascii="Arial" w:hAnsi="Arial" w:cs="Arial"/>
      </w:rPr>
      <w:fldChar w:fldCharType="begin"/>
    </w:r>
    <w:r w:rsidRPr="003D6711">
      <w:rPr>
        <w:rFonts w:ascii="Arial" w:hAnsi="Arial" w:cs="Arial"/>
      </w:rPr>
      <w:instrText xml:space="preserve"> PAGE </w:instrText>
    </w:r>
    <w:r w:rsidRPr="003D6711">
      <w:rPr>
        <w:rFonts w:ascii="Arial" w:hAnsi="Arial" w:cs="Arial"/>
      </w:rPr>
      <w:fldChar w:fldCharType="separate"/>
    </w:r>
    <w:r w:rsidRPr="003D6711">
      <w:rPr>
        <w:rFonts w:ascii="Arial" w:hAnsi="Arial" w:cs="Arial"/>
        <w:noProof/>
      </w:rPr>
      <w:t>2</w:t>
    </w:r>
    <w:r w:rsidRPr="003D6711">
      <w:rPr>
        <w:rFonts w:ascii="Arial" w:hAnsi="Arial" w:cs="Arial"/>
      </w:rPr>
      <w:fldChar w:fldCharType="end"/>
    </w:r>
    <w:r w:rsidRPr="003D6711">
      <w:rPr>
        <w:rFonts w:ascii="Arial" w:hAnsi="Arial" w:cs="Arial"/>
      </w:rPr>
      <w:t xml:space="preserve"> of </w:t>
    </w:r>
    <w:r w:rsidRPr="003D6711">
      <w:rPr>
        <w:rFonts w:ascii="Arial" w:hAnsi="Arial" w:cs="Arial"/>
      </w:rPr>
      <w:fldChar w:fldCharType="begin"/>
    </w:r>
    <w:r w:rsidRPr="003D6711">
      <w:rPr>
        <w:rFonts w:ascii="Arial" w:hAnsi="Arial" w:cs="Arial"/>
      </w:rPr>
      <w:instrText xml:space="preserve"> NUMPAGES </w:instrText>
    </w:r>
    <w:r w:rsidRPr="003D6711">
      <w:rPr>
        <w:rFonts w:ascii="Arial" w:hAnsi="Arial" w:cs="Arial"/>
      </w:rPr>
      <w:fldChar w:fldCharType="separate"/>
    </w:r>
    <w:r w:rsidRPr="003D6711">
      <w:rPr>
        <w:rFonts w:ascii="Arial" w:hAnsi="Arial" w:cs="Arial"/>
        <w:noProof/>
      </w:rPr>
      <w:t>3</w:t>
    </w:r>
    <w:r w:rsidRPr="003D6711">
      <w:rPr>
        <w:rFonts w:ascii="Arial" w:hAnsi="Arial" w:cs="Arial"/>
      </w:rPr>
      <w:fldChar w:fldCharType="end"/>
    </w:r>
    <w:r w:rsidRPr="003D6711">
      <w:rPr>
        <w:rFonts w:ascii="Arial" w:hAnsi="Arial" w:cs="Arial"/>
      </w:rPr>
      <w:tab/>
      <w:t>0</w:t>
    </w:r>
    <w:r w:rsidR="00FB1CF3">
      <w:rPr>
        <w:rFonts w:ascii="Arial" w:hAnsi="Arial" w:cs="Arial"/>
      </w:rPr>
      <w:t>2</w:t>
    </w:r>
    <w:r w:rsidRPr="003D6711">
      <w:rPr>
        <w:rFonts w:ascii="Arial" w:hAnsi="Arial" w:cs="Arial"/>
      </w:rPr>
      <w:t>/</w:t>
    </w:r>
    <w:r w:rsidR="00BD2B78">
      <w:rPr>
        <w:rFonts w:ascii="Arial" w:hAnsi="Arial" w:cs="Arial"/>
      </w:rPr>
      <w:t>20</w:t>
    </w:r>
    <w:r w:rsidRPr="003D6711">
      <w:rPr>
        <w:rFonts w:ascii="Arial" w:hAnsi="Arial" w:cs="Arial"/>
      </w:rPr>
      <w:t>/202</w:t>
    </w:r>
    <w:r w:rsidR="00FB1CF3">
      <w:rPr>
        <w:rFonts w:ascii="Arial" w:hAnsi="Arial" w:cs="Arial"/>
      </w:rPr>
      <w:t>1</w:t>
    </w:r>
  </w:p>
  <w:p w14:paraId="3488C503" w14:textId="63A0B837" w:rsidR="003D6711" w:rsidRPr="003D6711" w:rsidRDefault="003D671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7FEB" w14:textId="77777777" w:rsidR="00BA30C5" w:rsidRDefault="00BA30C5" w:rsidP="008D3C52">
      <w:pPr>
        <w:spacing w:after="0" w:line="240" w:lineRule="auto"/>
      </w:pPr>
      <w:r>
        <w:separator/>
      </w:r>
    </w:p>
  </w:footnote>
  <w:footnote w:type="continuationSeparator" w:id="0">
    <w:p w14:paraId="426C31D1" w14:textId="77777777" w:rsidR="00BA30C5" w:rsidRDefault="00BA30C5" w:rsidP="008D3C52">
      <w:pPr>
        <w:spacing w:after="0" w:line="240" w:lineRule="auto"/>
      </w:pPr>
      <w:r>
        <w:continuationSeparator/>
      </w:r>
    </w:p>
  </w:footnote>
  <w:footnote w:type="continuationNotice" w:id="1">
    <w:p w14:paraId="1D44798F" w14:textId="77777777" w:rsidR="00BA30C5" w:rsidRDefault="00BA3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9581" w14:textId="5493E463" w:rsidR="008D3C52" w:rsidRPr="00766040" w:rsidRDefault="008D3C52">
    <w:pPr>
      <w:pStyle w:val="Header"/>
      <w:rPr>
        <w:rFonts w:ascii="Arial" w:hAnsi="Arial" w:cs="Arial"/>
      </w:rPr>
    </w:pPr>
    <w:r w:rsidRPr="00766040">
      <w:rPr>
        <w:rFonts w:ascii="Arial" w:hAnsi="Arial" w:cs="Arial"/>
      </w:rPr>
      <w:t xml:space="preserve">MBL </w:t>
    </w:r>
    <w:r w:rsidR="00BD2B78">
      <w:rPr>
        <w:rFonts w:ascii="Arial" w:hAnsi="Arial" w:cs="Arial"/>
      </w:rPr>
      <w:t>2021</w:t>
    </w:r>
    <w:r w:rsidRPr="00766040">
      <w:rPr>
        <w:rFonts w:ascii="Arial" w:hAnsi="Arial" w:cs="Arial"/>
      </w:rPr>
      <w:t xml:space="preserve"> Research Plan </w:t>
    </w:r>
    <w:r w:rsidR="00BD2B78">
      <w:rPr>
        <w:rFonts w:ascii="Arial" w:hAnsi="Arial" w:cs="Arial"/>
      </w:rPr>
      <w:t>for Non-Resident Research</w:t>
    </w:r>
    <w:r w:rsidR="008B435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D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D2C7A"/>
    <w:multiLevelType w:val="multilevel"/>
    <w:tmpl w:val="F5EE5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CD2C5E"/>
    <w:multiLevelType w:val="hybridMultilevel"/>
    <w:tmpl w:val="86BC3976"/>
    <w:lvl w:ilvl="0" w:tplc="9000D5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01E06"/>
    <w:multiLevelType w:val="hybridMultilevel"/>
    <w:tmpl w:val="27B84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34"/>
    <w:rsid w:val="000145B8"/>
    <w:rsid w:val="000165B4"/>
    <w:rsid w:val="00066FA4"/>
    <w:rsid w:val="00097F6C"/>
    <w:rsid w:val="001010C9"/>
    <w:rsid w:val="001A6713"/>
    <w:rsid w:val="001C09F7"/>
    <w:rsid w:val="0024108E"/>
    <w:rsid w:val="00261BC1"/>
    <w:rsid w:val="00385134"/>
    <w:rsid w:val="003D6711"/>
    <w:rsid w:val="003E41CC"/>
    <w:rsid w:val="0042381D"/>
    <w:rsid w:val="00436FFA"/>
    <w:rsid w:val="00484E3F"/>
    <w:rsid w:val="004D44F0"/>
    <w:rsid w:val="00505BCE"/>
    <w:rsid w:val="005D71F0"/>
    <w:rsid w:val="005F506A"/>
    <w:rsid w:val="006464E1"/>
    <w:rsid w:val="00647AD3"/>
    <w:rsid w:val="00702EED"/>
    <w:rsid w:val="00766040"/>
    <w:rsid w:val="007829D1"/>
    <w:rsid w:val="00787DA5"/>
    <w:rsid w:val="007F0F7C"/>
    <w:rsid w:val="0082164E"/>
    <w:rsid w:val="00874844"/>
    <w:rsid w:val="008B0260"/>
    <w:rsid w:val="008B4352"/>
    <w:rsid w:val="008D3C52"/>
    <w:rsid w:val="008E5B68"/>
    <w:rsid w:val="008F5012"/>
    <w:rsid w:val="00957D97"/>
    <w:rsid w:val="009A1A4C"/>
    <w:rsid w:val="009C6261"/>
    <w:rsid w:val="009F260F"/>
    <w:rsid w:val="00A313A6"/>
    <w:rsid w:val="00A56CFD"/>
    <w:rsid w:val="00B02E80"/>
    <w:rsid w:val="00BA30C5"/>
    <w:rsid w:val="00BD2B78"/>
    <w:rsid w:val="00CC445C"/>
    <w:rsid w:val="00CE0E45"/>
    <w:rsid w:val="00CE35A2"/>
    <w:rsid w:val="00DA5884"/>
    <w:rsid w:val="00E457EF"/>
    <w:rsid w:val="00E66A70"/>
    <w:rsid w:val="00E72B03"/>
    <w:rsid w:val="00EB62ED"/>
    <w:rsid w:val="00EF76D1"/>
    <w:rsid w:val="00F215B3"/>
    <w:rsid w:val="00F444D7"/>
    <w:rsid w:val="00F45443"/>
    <w:rsid w:val="00FB1CF3"/>
    <w:rsid w:val="00FD3F3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6AF3"/>
  <w15:chartTrackingRefBased/>
  <w15:docId w15:val="{CF30FD4F-A750-CA41-A7F6-F59629A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78"/>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5134"/>
    <w:pPr>
      <w:ind w:left="720"/>
      <w:contextualSpacing/>
    </w:pPr>
  </w:style>
  <w:style w:type="paragraph" w:styleId="BalloonText">
    <w:name w:val="Balloon Text"/>
    <w:basedOn w:val="Normal"/>
    <w:link w:val="BalloonTextChar"/>
    <w:uiPriority w:val="99"/>
    <w:semiHidden/>
    <w:unhideWhenUsed/>
    <w:rsid w:val="003851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134"/>
    <w:rPr>
      <w:rFonts w:ascii="Times New Roman" w:hAnsi="Times New Roman" w:cs="Times New Roman"/>
      <w:sz w:val="18"/>
      <w:szCs w:val="18"/>
    </w:rPr>
  </w:style>
  <w:style w:type="paragraph" w:styleId="Header">
    <w:name w:val="header"/>
    <w:basedOn w:val="Normal"/>
    <w:link w:val="HeaderChar"/>
    <w:uiPriority w:val="99"/>
    <w:unhideWhenUsed/>
    <w:rsid w:val="008D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52"/>
    <w:rPr>
      <w:rFonts w:asciiTheme="minorHAnsi" w:hAnsiTheme="minorHAnsi" w:cstheme="minorBidi"/>
    </w:rPr>
  </w:style>
  <w:style w:type="paragraph" w:styleId="Footer">
    <w:name w:val="footer"/>
    <w:basedOn w:val="Normal"/>
    <w:link w:val="FooterChar"/>
    <w:uiPriority w:val="99"/>
    <w:unhideWhenUsed/>
    <w:rsid w:val="008D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52"/>
    <w:rPr>
      <w:rFonts w:asciiTheme="minorHAnsi" w:hAnsiTheme="minorHAnsi" w:cstheme="minorBidi"/>
    </w:rPr>
  </w:style>
  <w:style w:type="table" w:styleId="TableGrid">
    <w:name w:val="Table Grid"/>
    <w:basedOn w:val="TableNormal"/>
    <w:uiPriority w:val="39"/>
    <w:rsid w:val="008D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352"/>
    <w:rPr>
      <w:sz w:val="16"/>
      <w:szCs w:val="16"/>
    </w:rPr>
  </w:style>
  <w:style w:type="paragraph" w:styleId="CommentText">
    <w:name w:val="annotation text"/>
    <w:basedOn w:val="Normal"/>
    <w:link w:val="CommentTextChar"/>
    <w:uiPriority w:val="99"/>
    <w:semiHidden/>
    <w:unhideWhenUsed/>
    <w:rsid w:val="008B4352"/>
    <w:pPr>
      <w:spacing w:line="240" w:lineRule="auto"/>
    </w:pPr>
    <w:rPr>
      <w:sz w:val="20"/>
      <w:szCs w:val="20"/>
    </w:rPr>
  </w:style>
  <w:style w:type="character" w:customStyle="1" w:styleId="CommentTextChar">
    <w:name w:val="Comment Text Char"/>
    <w:basedOn w:val="DefaultParagraphFont"/>
    <w:link w:val="CommentText"/>
    <w:uiPriority w:val="99"/>
    <w:semiHidden/>
    <w:rsid w:val="008B435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B4352"/>
    <w:rPr>
      <w:b/>
      <w:bCs/>
    </w:rPr>
  </w:style>
  <w:style w:type="character" w:customStyle="1" w:styleId="CommentSubjectChar">
    <w:name w:val="Comment Subject Char"/>
    <w:basedOn w:val="CommentTextChar"/>
    <w:link w:val="CommentSubject"/>
    <w:uiPriority w:val="99"/>
    <w:semiHidden/>
    <w:rsid w:val="008B4352"/>
    <w:rPr>
      <w:rFonts w:asciiTheme="minorHAnsi" w:hAnsiTheme="minorHAnsi" w:cstheme="minorBidi"/>
      <w:b/>
      <w:bCs/>
      <w:sz w:val="20"/>
      <w:szCs w:val="20"/>
    </w:rPr>
  </w:style>
  <w:style w:type="paragraph" w:styleId="Revision">
    <w:name w:val="Revision"/>
    <w:hidden/>
    <w:uiPriority w:val="99"/>
    <w:semiHidden/>
    <w:rsid w:val="00505BCE"/>
    <w:rPr>
      <w:rFonts w:asciiTheme="minorHAnsi" w:hAnsiTheme="minorHAnsi" w:cstheme="minorBidi"/>
    </w:rPr>
  </w:style>
  <w:style w:type="character" w:styleId="Hyperlink">
    <w:name w:val="Hyperlink"/>
    <w:basedOn w:val="DefaultParagraphFont"/>
    <w:uiPriority w:val="99"/>
    <w:unhideWhenUsed/>
    <w:rsid w:val="00957D97"/>
    <w:rPr>
      <w:color w:val="0563C1" w:themeColor="hyperlink"/>
      <w:u w:val="single"/>
    </w:rPr>
  </w:style>
  <w:style w:type="character" w:styleId="UnresolvedMention">
    <w:name w:val="Unresolved Mention"/>
    <w:basedOn w:val="DefaultParagraphFont"/>
    <w:uiPriority w:val="99"/>
    <w:semiHidden/>
    <w:unhideWhenUsed/>
    <w:rsid w:val="0095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orward.mbl.edu/" TargetMode="External"/><Relationship Id="rId3" Type="http://schemas.openxmlformats.org/officeDocument/2006/relationships/settings" Target="settings.xml"/><Relationship Id="rId7" Type="http://schemas.openxmlformats.org/officeDocument/2006/relationships/hyperlink" Target="mailto:dmock@mb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Welch</dc:creator>
  <cp:keywords/>
  <dc:description/>
  <cp:lastModifiedBy>Denise</cp:lastModifiedBy>
  <cp:revision>4</cp:revision>
  <dcterms:created xsi:type="dcterms:W3CDTF">2021-03-09T16:28:00Z</dcterms:created>
  <dcterms:modified xsi:type="dcterms:W3CDTF">2021-04-21T17:03:00Z</dcterms:modified>
</cp:coreProperties>
</file>